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8B" w:rsidRDefault="007B418B" w:rsidP="00A36EC1">
      <w:pPr>
        <w:rPr>
          <w:rFonts w:ascii="Calibri" w:hAnsi="Calibri"/>
          <w:b/>
        </w:rPr>
      </w:pPr>
    </w:p>
    <w:p w:rsidR="00296645" w:rsidRDefault="00296645" w:rsidP="00A36EC1">
      <w:pPr>
        <w:rPr>
          <w:rFonts w:ascii="Calibri" w:hAnsi="Calibri"/>
          <w:b/>
        </w:rPr>
      </w:pPr>
      <w:r>
        <w:rPr>
          <w:rFonts w:ascii="Calibri" w:hAnsi="Calibri"/>
          <w:b/>
          <w:noProof/>
          <w:lang w:eastAsia="fi-FI"/>
        </w:rPr>
        <w:drawing>
          <wp:inline distT="0" distB="0" distL="0" distR="0">
            <wp:extent cx="6116320" cy="2327275"/>
            <wp:effectExtent l="0" t="0" r="508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OLUEKOKOUS (4).png"/>
                    <pic:cNvPicPr/>
                  </pic:nvPicPr>
                  <pic:blipFill>
                    <a:blip r:embed="rId6"/>
                    <a:stretch>
                      <a:fillRect/>
                    </a:stretch>
                  </pic:blipFill>
                  <pic:spPr>
                    <a:xfrm>
                      <a:off x="0" y="0"/>
                      <a:ext cx="6116320" cy="2327275"/>
                    </a:xfrm>
                    <a:prstGeom prst="rect">
                      <a:avLst/>
                    </a:prstGeom>
                  </pic:spPr>
                </pic:pic>
              </a:graphicData>
            </a:graphic>
          </wp:inline>
        </w:drawing>
      </w:r>
    </w:p>
    <w:p w:rsidR="00164674" w:rsidRPr="00F86ACB" w:rsidRDefault="00602AC6" w:rsidP="00A36EC1">
      <w:pPr>
        <w:rPr>
          <w:rFonts w:ascii="Calibri" w:hAnsi="Calibri"/>
          <w:sz w:val="240"/>
        </w:rPr>
      </w:pPr>
      <w:r w:rsidRPr="006D2107">
        <w:rPr>
          <w:rFonts w:ascii="Calibri" w:hAnsi="Calibri"/>
          <w:b/>
        </w:rPr>
        <w:t>Suomen Kristillisdemokraattien 3</w:t>
      </w:r>
      <w:r w:rsidR="007B418B">
        <w:rPr>
          <w:rFonts w:ascii="Calibri" w:hAnsi="Calibri"/>
          <w:b/>
        </w:rPr>
        <w:t>3</w:t>
      </w:r>
      <w:r w:rsidRPr="006D2107">
        <w:rPr>
          <w:rFonts w:ascii="Calibri" w:hAnsi="Calibri"/>
          <w:b/>
        </w:rPr>
        <w:t>. puoluekokouksen periaatteellinen toimintasuunnitelma</w:t>
      </w:r>
    </w:p>
    <w:p w:rsidR="00D54C52" w:rsidRPr="006D2107" w:rsidRDefault="007B418B" w:rsidP="00A36EC1">
      <w:pPr>
        <w:rPr>
          <w:rFonts w:ascii="Calibri" w:hAnsi="Calibri"/>
          <w:b/>
          <w:sz w:val="28"/>
          <w:szCs w:val="28"/>
        </w:rPr>
      </w:pPr>
      <w:r>
        <w:rPr>
          <w:rFonts w:ascii="Calibri" w:hAnsi="Calibri"/>
          <w:b/>
          <w:sz w:val="28"/>
          <w:szCs w:val="28"/>
        </w:rPr>
        <w:t>KASVU</w:t>
      </w:r>
      <w:r w:rsidR="00296645">
        <w:rPr>
          <w:rFonts w:ascii="Calibri" w:hAnsi="Calibri"/>
          <w:b/>
          <w:sz w:val="28"/>
          <w:szCs w:val="28"/>
        </w:rPr>
        <w:t>-</w:t>
      </w:r>
      <w:r>
        <w:rPr>
          <w:rFonts w:ascii="Calibri" w:hAnsi="Calibri"/>
          <w:b/>
          <w:sz w:val="28"/>
          <w:szCs w:val="28"/>
        </w:rPr>
        <w:t>URALLE</w:t>
      </w:r>
      <w:bookmarkStart w:id="0" w:name="_GoBack"/>
      <w:bookmarkEnd w:id="0"/>
    </w:p>
    <w:p w:rsidR="00EF1D1E" w:rsidRDefault="00D54C52" w:rsidP="00296645">
      <w:pPr>
        <w:rPr>
          <w:rFonts w:ascii="Calibri" w:hAnsi="Calibri"/>
        </w:rPr>
      </w:pPr>
      <w:r>
        <w:rPr>
          <w:rFonts w:ascii="Calibri" w:hAnsi="Calibri"/>
        </w:rPr>
        <w:t>Kristillisdemokraattien kann</w:t>
      </w:r>
      <w:r w:rsidR="00296645">
        <w:rPr>
          <w:rFonts w:ascii="Calibri" w:hAnsi="Calibri"/>
        </w:rPr>
        <w:t xml:space="preserve">atus kasvoi </w:t>
      </w:r>
      <w:r>
        <w:rPr>
          <w:rFonts w:ascii="Calibri" w:hAnsi="Calibri"/>
        </w:rPr>
        <w:t>kuntavaaleissa 2017 ja eduskuntavaaleissa 2019</w:t>
      </w:r>
      <w:r w:rsidR="00296645">
        <w:rPr>
          <w:rFonts w:ascii="Calibri" w:hAnsi="Calibri"/>
        </w:rPr>
        <w:t xml:space="preserve"> edellisistä vaaleista</w:t>
      </w:r>
      <w:r>
        <w:rPr>
          <w:rFonts w:ascii="Calibri" w:hAnsi="Calibri"/>
        </w:rPr>
        <w:t>.</w:t>
      </w:r>
      <w:r w:rsidR="00296645">
        <w:rPr>
          <w:rFonts w:ascii="Calibri" w:hAnsi="Calibri"/>
        </w:rPr>
        <w:t xml:space="preserve"> </w:t>
      </w:r>
      <w:r w:rsidR="00C549FF">
        <w:rPr>
          <w:rFonts w:ascii="Calibri" w:hAnsi="Calibri"/>
        </w:rPr>
        <w:t xml:space="preserve">Oppositioasetelma punavihreän ja liberaalin hallituksen maassa antaa mahdollisuuden edelleen kasvattaa kannatusta. Oman vaihtoehdon luominen hallituksen politiikalle on ensiarvoisen tärkeää. </w:t>
      </w:r>
      <w:r w:rsidR="00C84195">
        <w:rPr>
          <w:rFonts w:ascii="Calibri" w:hAnsi="Calibri"/>
        </w:rPr>
        <w:t xml:space="preserve"> </w:t>
      </w:r>
    </w:p>
    <w:p w:rsidR="00C84195" w:rsidRPr="00A52556" w:rsidRDefault="00C549FF" w:rsidP="00A36EC1">
      <w:pPr>
        <w:rPr>
          <w:rFonts w:ascii="Calibri" w:hAnsi="Calibri"/>
          <w:color w:val="FF0000"/>
        </w:rPr>
      </w:pPr>
      <w:r>
        <w:rPr>
          <w:rFonts w:ascii="Calibri" w:hAnsi="Calibri"/>
        </w:rPr>
        <w:t>Kannatuksen saaminen kasvu-uralle vaatii uusien äänestäjien etsimistä.</w:t>
      </w:r>
      <w:r w:rsidR="00C84195">
        <w:rPr>
          <w:rFonts w:ascii="Calibri" w:hAnsi="Calibri"/>
        </w:rPr>
        <w:t xml:space="preserve"> Tehdään poliittisia avauksia teemoista, joilla parannetaan suomalaisten arkea ja turvallisuutta. Lähimmäisistä välittäminen on oltava edelleen politiikkamme keskiössä. </w:t>
      </w:r>
      <w:r w:rsidR="00A52556" w:rsidRPr="00A52556">
        <w:rPr>
          <w:rFonts w:ascii="Calibri" w:hAnsi="Calibri"/>
        </w:rPr>
        <w:t>Ympäristöasiat tulee nostaa näkyvämmin esille puolueemme politiikassa.</w:t>
      </w:r>
    </w:p>
    <w:p w:rsidR="00C84195" w:rsidRDefault="00C84195" w:rsidP="00A36EC1">
      <w:pPr>
        <w:rPr>
          <w:rFonts w:ascii="Calibri" w:hAnsi="Calibri"/>
        </w:rPr>
      </w:pPr>
      <w:r>
        <w:rPr>
          <w:rFonts w:ascii="Calibri" w:hAnsi="Calibri"/>
        </w:rPr>
        <w:t xml:space="preserve">Perinteinen media menettää merkitystään. On kehitettävä keinoja, joilla jäsenistöä </w:t>
      </w:r>
      <w:proofErr w:type="spellStart"/>
      <w:r>
        <w:rPr>
          <w:rFonts w:ascii="Calibri" w:hAnsi="Calibri"/>
        </w:rPr>
        <w:t>osallistetaan</w:t>
      </w:r>
      <w:proofErr w:type="spellEnd"/>
      <w:r>
        <w:rPr>
          <w:rFonts w:ascii="Calibri" w:hAnsi="Calibri"/>
        </w:rPr>
        <w:t xml:space="preserve"> suoraan päätöksentekoon. </w:t>
      </w:r>
      <w:r w:rsidR="00296645" w:rsidRPr="00F86ACB">
        <w:rPr>
          <w:rFonts w:ascii="Calibri" w:hAnsi="Calibri"/>
        </w:rPr>
        <w:t xml:space="preserve">Parannamme kenttätoimintaa ja otamme huomioon puoluetta lähellä olevan asiantuntemuksen päätöksenteossa nykyistä paremmin. </w:t>
      </w:r>
    </w:p>
    <w:p w:rsidR="00C84195" w:rsidRPr="00C84195" w:rsidRDefault="00C84195" w:rsidP="00A36EC1">
      <w:pPr>
        <w:rPr>
          <w:rFonts w:ascii="Calibri" w:hAnsi="Calibri"/>
        </w:rPr>
      </w:pPr>
    </w:p>
    <w:p w:rsidR="00A36EC1" w:rsidRPr="006D2107" w:rsidRDefault="00A36EC1" w:rsidP="00A36EC1">
      <w:pPr>
        <w:rPr>
          <w:rFonts w:ascii="Calibri" w:hAnsi="Calibri"/>
          <w:sz w:val="28"/>
          <w:szCs w:val="28"/>
        </w:rPr>
      </w:pPr>
      <w:r w:rsidRPr="006D2107">
        <w:rPr>
          <w:rFonts w:ascii="Calibri" w:hAnsi="Calibri"/>
          <w:b/>
          <w:sz w:val="28"/>
          <w:szCs w:val="28"/>
        </w:rPr>
        <w:t>1. VISIO</w:t>
      </w:r>
    </w:p>
    <w:p w:rsidR="00C84195" w:rsidRDefault="00EE706F">
      <w:pPr>
        <w:rPr>
          <w:rFonts w:ascii="Calibri" w:hAnsi="Calibri"/>
        </w:rPr>
      </w:pPr>
      <w:r w:rsidRPr="00F86ACB">
        <w:rPr>
          <w:rFonts w:ascii="Calibri" w:hAnsi="Calibri"/>
        </w:rPr>
        <w:t>Haluamme että</w:t>
      </w:r>
      <w:r>
        <w:rPr>
          <w:rFonts w:ascii="Calibri" w:hAnsi="Calibri"/>
        </w:rPr>
        <w:t xml:space="preserve"> Kristillisdemokraatit</w:t>
      </w:r>
      <w:r w:rsidR="00374E52">
        <w:rPr>
          <w:rFonts w:ascii="Calibri" w:hAnsi="Calibri"/>
        </w:rPr>
        <w:t xml:space="preserve"> </w:t>
      </w:r>
      <w:r w:rsidRPr="00F86ACB">
        <w:rPr>
          <w:rFonts w:ascii="Calibri" w:hAnsi="Calibri"/>
        </w:rPr>
        <w:t xml:space="preserve">nähdään yhteistyökykyisenä uudistajana, jolla on visio Suomen kehittämisestä. </w:t>
      </w:r>
      <w:r w:rsidR="00C84195">
        <w:rPr>
          <w:rFonts w:ascii="Calibri" w:hAnsi="Calibri"/>
        </w:rPr>
        <w:t>Kristillisdemokraattien vision</w:t>
      </w:r>
      <w:r>
        <w:rPr>
          <w:rFonts w:ascii="Calibri" w:hAnsi="Calibri"/>
        </w:rPr>
        <w:t xml:space="preserve">a on kestävä </w:t>
      </w:r>
      <w:r w:rsidRPr="00EE706F">
        <w:rPr>
          <w:rFonts w:ascii="Calibri" w:hAnsi="Calibri"/>
        </w:rPr>
        <w:t>lähimmäisyhteiskunta, jossa huolehdimme heikoimmista, jossa lapsiperheet voivat hyvin, ihmiset ovat terveempiä, jossa panostetaan koulutukseen ja turvallisuuteen ja jossa on turvallista elää ja vanheta.</w:t>
      </w:r>
    </w:p>
    <w:p w:rsidR="00A36EC1" w:rsidRDefault="00A36EC1">
      <w:pPr>
        <w:rPr>
          <w:rFonts w:ascii="Calibri" w:hAnsi="Calibri"/>
        </w:rPr>
      </w:pPr>
      <w:r w:rsidRPr="00F86ACB">
        <w:rPr>
          <w:rFonts w:ascii="Calibri" w:hAnsi="Calibri"/>
        </w:rPr>
        <w:t>Puolueen on saatava vaalivoitto kunnallisvaaleissa 20</w:t>
      </w:r>
      <w:r w:rsidR="00EE706F">
        <w:rPr>
          <w:rFonts w:ascii="Calibri" w:hAnsi="Calibri"/>
        </w:rPr>
        <w:t>21</w:t>
      </w:r>
      <w:r w:rsidRPr="00F86ACB">
        <w:rPr>
          <w:rFonts w:ascii="Calibri" w:hAnsi="Calibri"/>
        </w:rPr>
        <w:t xml:space="preserve">. Panostamme kentällä tapahtuvaan ehdokasrekrytointiin aiempaa enemmän. Kenttää on aktivoitava tapahtumien, mielipidekirjoittelun, koulutusten ja kuntavaltuutettujen työn tukemisen kautta. Alueellisten koulutuksien lisäksi järjestämme valtakunnallisia tapahtumia, kuten vaaliristeilyjä, jotka on tarkoitettu kaikille </w:t>
      </w:r>
      <w:proofErr w:type="spellStart"/>
      <w:r w:rsidRPr="00F86ACB">
        <w:rPr>
          <w:rFonts w:ascii="Calibri" w:hAnsi="Calibri"/>
        </w:rPr>
        <w:t>KD:n</w:t>
      </w:r>
      <w:proofErr w:type="spellEnd"/>
      <w:r w:rsidRPr="00F86ACB">
        <w:rPr>
          <w:rFonts w:ascii="Calibri" w:hAnsi="Calibri"/>
        </w:rPr>
        <w:t xml:space="preserve"> jäsenille ja muille kiinnostuneille</w:t>
      </w:r>
      <w:r>
        <w:rPr>
          <w:rFonts w:ascii="Calibri" w:hAnsi="Calibri"/>
        </w:rPr>
        <w:t>.</w:t>
      </w:r>
    </w:p>
    <w:p w:rsidR="00EE706F" w:rsidRDefault="00EE706F">
      <w:pPr>
        <w:rPr>
          <w:rFonts w:ascii="Calibri" w:hAnsi="Calibri"/>
        </w:rPr>
      </w:pPr>
    </w:p>
    <w:p w:rsidR="00E70FF1" w:rsidRDefault="00E70FF1" w:rsidP="00A36EC1">
      <w:pPr>
        <w:rPr>
          <w:rFonts w:ascii="Calibri" w:hAnsi="Calibri"/>
        </w:rPr>
      </w:pPr>
    </w:p>
    <w:p w:rsidR="00A36EC1" w:rsidRPr="00790E81" w:rsidRDefault="00A36EC1" w:rsidP="00A36EC1">
      <w:pPr>
        <w:rPr>
          <w:rFonts w:ascii="Calibri" w:hAnsi="Calibri"/>
          <w:sz w:val="28"/>
          <w:szCs w:val="28"/>
        </w:rPr>
      </w:pPr>
      <w:r w:rsidRPr="006D2107">
        <w:rPr>
          <w:rFonts w:ascii="Calibri" w:hAnsi="Calibri"/>
          <w:b/>
          <w:sz w:val="28"/>
          <w:szCs w:val="28"/>
        </w:rPr>
        <w:t xml:space="preserve">2. STRATEGISET PAINOPISTEALUEET </w:t>
      </w:r>
    </w:p>
    <w:p w:rsidR="00A36EC1" w:rsidRPr="006D2107" w:rsidRDefault="00A36EC1" w:rsidP="00A36EC1">
      <w:pPr>
        <w:rPr>
          <w:rFonts w:ascii="Calibri" w:hAnsi="Calibri"/>
          <w:b/>
          <w:sz w:val="28"/>
          <w:szCs w:val="28"/>
        </w:rPr>
      </w:pPr>
      <w:r w:rsidRPr="006D2107">
        <w:rPr>
          <w:rFonts w:ascii="Calibri" w:hAnsi="Calibri"/>
          <w:b/>
          <w:sz w:val="28"/>
          <w:szCs w:val="28"/>
        </w:rPr>
        <w:t>2.1. KUNTAVAALIVOITTO 20</w:t>
      </w:r>
      <w:r w:rsidR="007B418B">
        <w:rPr>
          <w:rFonts w:ascii="Calibri" w:hAnsi="Calibri"/>
          <w:b/>
          <w:sz w:val="28"/>
          <w:szCs w:val="28"/>
        </w:rPr>
        <w:t xml:space="preserve">21 </w:t>
      </w:r>
      <w:r w:rsidRPr="006D2107">
        <w:rPr>
          <w:rFonts w:ascii="Calibri" w:hAnsi="Calibri"/>
          <w:b/>
          <w:sz w:val="28"/>
          <w:szCs w:val="28"/>
        </w:rPr>
        <w:t xml:space="preserve"> </w:t>
      </w:r>
    </w:p>
    <w:p w:rsidR="00A36EC1" w:rsidRDefault="00A36EC1" w:rsidP="00A36EC1">
      <w:pPr>
        <w:rPr>
          <w:rFonts w:ascii="Calibri" w:hAnsi="Calibri"/>
        </w:rPr>
      </w:pPr>
      <w:r w:rsidRPr="00164674">
        <w:rPr>
          <w:rFonts w:ascii="Calibri" w:hAnsi="Calibri"/>
        </w:rPr>
        <w:t>Kuntavaaleissa 20</w:t>
      </w:r>
      <w:r w:rsidR="00716463">
        <w:rPr>
          <w:rFonts w:ascii="Calibri" w:hAnsi="Calibri"/>
        </w:rPr>
        <w:t>17</w:t>
      </w:r>
      <w:r w:rsidRPr="00164674">
        <w:rPr>
          <w:rFonts w:ascii="Calibri" w:hAnsi="Calibri"/>
        </w:rPr>
        <w:t xml:space="preserve"> saavutimme</w:t>
      </w:r>
      <w:r>
        <w:rPr>
          <w:rFonts w:ascii="Calibri" w:hAnsi="Calibri"/>
        </w:rPr>
        <w:t xml:space="preserve"> </w:t>
      </w:r>
      <w:r w:rsidR="00716463">
        <w:rPr>
          <w:rFonts w:ascii="Calibri" w:hAnsi="Calibri"/>
        </w:rPr>
        <w:t>1971</w:t>
      </w:r>
      <w:r w:rsidR="00C549FF">
        <w:rPr>
          <w:rFonts w:ascii="Calibri" w:hAnsi="Calibri"/>
        </w:rPr>
        <w:t xml:space="preserve"> ehdokkaalla ja </w:t>
      </w:r>
      <w:r>
        <w:rPr>
          <w:rFonts w:ascii="Calibri" w:hAnsi="Calibri"/>
        </w:rPr>
        <w:t>vaaliteemalla ”</w:t>
      </w:r>
      <w:r w:rsidR="00C549FF">
        <w:rPr>
          <w:rFonts w:ascii="Calibri" w:hAnsi="Calibri"/>
        </w:rPr>
        <w:t>inhimillisempi ote</w:t>
      </w:r>
      <w:r>
        <w:rPr>
          <w:rFonts w:ascii="Calibri" w:hAnsi="Calibri"/>
        </w:rPr>
        <w:t>” 4</w:t>
      </w:r>
      <w:r w:rsidR="00C549FF">
        <w:rPr>
          <w:rFonts w:ascii="Calibri" w:hAnsi="Calibri"/>
        </w:rPr>
        <w:t>,1</w:t>
      </w:r>
      <w:r>
        <w:rPr>
          <w:rFonts w:ascii="Calibri" w:hAnsi="Calibri"/>
        </w:rPr>
        <w:t xml:space="preserve"> % kannatuksen ja </w:t>
      </w:r>
      <w:r w:rsidRPr="00164674">
        <w:rPr>
          <w:rFonts w:ascii="Calibri" w:hAnsi="Calibri"/>
        </w:rPr>
        <w:t>3</w:t>
      </w:r>
      <w:r w:rsidR="00C549FF">
        <w:rPr>
          <w:rFonts w:ascii="Calibri" w:hAnsi="Calibri"/>
        </w:rPr>
        <w:t>16</w:t>
      </w:r>
      <w:r w:rsidRPr="00164674">
        <w:rPr>
          <w:rFonts w:ascii="Calibri" w:hAnsi="Calibri"/>
        </w:rPr>
        <w:t xml:space="preserve"> kuntavaltuutettua.</w:t>
      </w:r>
      <w:r>
        <w:rPr>
          <w:rFonts w:ascii="Calibri" w:hAnsi="Calibri"/>
        </w:rPr>
        <w:t xml:space="preserve"> Vuoden 20</w:t>
      </w:r>
      <w:r w:rsidR="00C549FF">
        <w:rPr>
          <w:rFonts w:ascii="Calibri" w:hAnsi="Calibri"/>
        </w:rPr>
        <w:t>21</w:t>
      </w:r>
      <w:r>
        <w:rPr>
          <w:rFonts w:ascii="Calibri" w:hAnsi="Calibri"/>
        </w:rPr>
        <w:t xml:space="preserve"> kuntavaalien tavoitteena on saada suurempi kannatus ja enemmän valtuustopaikkoja, vaikka kuntamäärä on pienentynyt edellisistä vaaleista. Tavoitteena on saada 350 valtuutetulla vaalivoitto. </w:t>
      </w:r>
      <w:r w:rsidRPr="00F86ACB">
        <w:rPr>
          <w:rFonts w:ascii="Calibri" w:hAnsi="Calibri"/>
        </w:rPr>
        <w:t xml:space="preserve">Tavoitteeseen päästään asettamalla yli 2 000 kuntavaaliehdokasta. Kuntavaaleissa haluamme kirkastaa kristillisdemokraattista kuntapolitiikkaa. Puolueen kuntavaalitukea jaetaan ehdokasrekrytointiin kannustavalla tavalla. </w:t>
      </w:r>
      <w:r w:rsidR="00F500AC">
        <w:rPr>
          <w:rFonts w:ascii="Calibri" w:hAnsi="Calibri"/>
        </w:rPr>
        <w:t xml:space="preserve">Tavoitteena on saada kaikki osastot mukaan kotisivujärjestelmään. </w:t>
      </w:r>
    </w:p>
    <w:p w:rsidR="00C549FF" w:rsidRPr="00F86ACB" w:rsidRDefault="00C549FF" w:rsidP="00A36EC1">
      <w:pPr>
        <w:rPr>
          <w:rFonts w:ascii="Calibri" w:hAnsi="Calibri"/>
        </w:rPr>
      </w:pPr>
      <w:r>
        <w:rPr>
          <w:rFonts w:ascii="Calibri" w:hAnsi="Calibri"/>
        </w:rPr>
        <w:t xml:space="preserve">Varaudumme siihen, että maakuntavaalit pidetään kuntavaalien yhteydessä. Pyrimme saamaan mahdollisimman paljon maakuntavaaliehdokkaita eri vaalipiireistä. </w:t>
      </w:r>
    </w:p>
    <w:p w:rsidR="00A36EC1" w:rsidRPr="00F86ACB" w:rsidRDefault="00A36EC1" w:rsidP="00A36EC1">
      <w:pPr>
        <w:rPr>
          <w:rFonts w:ascii="Calibri" w:hAnsi="Calibri"/>
          <w:u w:val="single"/>
        </w:rPr>
      </w:pPr>
      <w:r w:rsidRPr="00F86ACB">
        <w:rPr>
          <w:rFonts w:ascii="Calibri" w:hAnsi="Calibri"/>
        </w:rPr>
        <w:t>TAVOITTEET:</w:t>
      </w:r>
    </w:p>
    <w:p w:rsidR="00A36EC1" w:rsidRPr="00F86ACB" w:rsidRDefault="00A36EC1" w:rsidP="00A36EC1">
      <w:pPr>
        <w:rPr>
          <w:rFonts w:ascii="Calibri" w:hAnsi="Calibri"/>
        </w:rPr>
      </w:pPr>
      <w:r>
        <w:rPr>
          <w:rFonts w:ascii="Calibri" w:hAnsi="Calibri"/>
        </w:rPr>
        <w:t>- Vaalivoitto ja yli 35</w:t>
      </w:r>
      <w:r w:rsidRPr="00F86ACB">
        <w:rPr>
          <w:rFonts w:ascii="Calibri" w:hAnsi="Calibri"/>
        </w:rPr>
        <w:t xml:space="preserve">0 kuntavaltuutettua  </w:t>
      </w:r>
    </w:p>
    <w:p w:rsidR="00A36EC1" w:rsidRDefault="00A36EC1">
      <w:pPr>
        <w:rPr>
          <w:rFonts w:ascii="Calibri" w:hAnsi="Calibri"/>
        </w:rPr>
      </w:pPr>
      <w:r w:rsidRPr="00F86ACB">
        <w:rPr>
          <w:rFonts w:ascii="Calibri" w:hAnsi="Calibri"/>
        </w:rPr>
        <w:t xml:space="preserve">- Vähintään 2 000 kuntavaaliehdokasta </w:t>
      </w:r>
    </w:p>
    <w:p w:rsidR="00F500AC" w:rsidRDefault="00F500AC" w:rsidP="00F500AC">
      <w:pPr>
        <w:rPr>
          <w:rFonts w:ascii="Calibri" w:hAnsi="Calibri"/>
        </w:rPr>
      </w:pPr>
      <w:r w:rsidRPr="00F86ACB">
        <w:rPr>
          <w:rFonts w:ascii="Calibri" w:hAnsi="Calibri"/>
        </w:rPr>
        <w:t xml:space="preserve">- </w:t>
      </w:r>
      <w:r>
        <w:rPr>
          <w:rFonts w:ascii="Calibri" w:hAnsi="Calibri"/>
        </w:rPr>
        <w:t xml:space="preserve">Osastojen kotisivut ja tiedotus kuntoon </w:t>
      </w:r>
      <w:r w:rsidRPr="00F86ACB">
        <w:rPr>
          <w:rFonts w:ascii="Calibri" w:hAnsi="Calibri"/>
        </w:rPr>
        <w:t xml:space="preserve"> </w:t>
      </w:r>
    </w:p>
    <w:p w:rsidR="00F500AC" w:rsidRPr="00F86ACB" w:rsidRDefault="00F500AC">
      <w:pPr>
        <w:rPr>
          <w:rFonts w:ascii="Calibri" w:hAnsi="Calibri"/>
        </w:rPr>
      </w:pPr>
    </w:p>
    <w:p w:rsidR="00A36EC1" w:rsidRPr="00EE6CE5" w:rsidRDefault="00A36EC1">
      <w:pPr>
        <w:rPr>
          <w:rFonts w:ascii="Calibri" w:hAnsi="Calibri"/>
          <w:b/>
          <w:sz w:val="28"/>
          <w:szCs w:val="28"/>
        </w:rPr>
      </w:pPr>
      <w:r w:rsidRPr="006D2107">
        <w:rPr>
          <w:rFonts w:ascii="Calibri" w:hAnsi="Calibri"/>
          <w:b/>
          <w:sz w:val="28"/>
          <w:szCs w:val="28"/>
        </w:rPr>
        <w:t xml:space="preserve">2.2. </w:t>
      </w:r>
      <w:r w:rsidR="00C549FF" w:rsidRPr="00EE6CE5">
        <w:rPr>
          <w:rFonts w:ascii="Calibri" w:hAnsi="Calibri"/>
          <w:b/>
          <w:sz w:val="28"/>
          <w:szCs w:val="28"/>
        </w:rPr>
        <w:t xml:space="preserve">KASVU-URALLE UUSIN AVAUKSIN </w:t>
      </w:r>
      <w:r w:rsidRPr="00EE6CE5">
        <w:rPr>
          <w:rFonts w:ascii="Calibri" w:hAnsi="Calibri"/>
          <w:b/>
          <w:sz w:val="28"/>
          <w:szCs w:val="28"/>
        </w:rPr>
        <w:t xml:space="preserve">  </w:t>
      </w:r>
    </w:p>
    <w:p w:rsidR="00A36EC1" w:rsidRPr="00F86ACB" w:rsidRDefault="00EE6CE5" w:rsidP="00A36EC1">
      <w:pPr>
        <w:rPr>
          <w:rFonts w:ascii="Calibri" w:hAnsi="Calibri"/>
        </w:rPr>
      </w:pPr>
      <w:r>
        <w:rPr>
          <w:rFonts w:ascii="Calibri" w:hAnsi="Calibri"/>
        </w:rPr>
        <w:t>Tämän hetkinen o</w:t>
      </w:r>
      <w:r w:rsidR="00E70FF1">
        <w:rPr>
          <w:rFonts w:ascii="Calibri" w:hAnsi="Calibri"/>
        </w:rPr>
        <w:t>ppositioasetelma antaa hyvän mahdollisuuden tehdä politiikkaa</w:t>
      </w:r>
      <w:r w:rsidR="002C22E5">
        <w:rPr>
          <w:rFonts w:ascii="Calibri" w:hAnsi="Calibri"/>
        </w:rPr>
        <w:t xml:space="preserve"> ja uusia avauksia. Uusimme osan nykyisistä ohjelmista hyödyntämällä puolueen omia ja puoluetta lähellä olevia asiantuntijoita. </w:t>
      </w:r>
      <w:r w:rsidR="00E70FF1">
        <w:rPr>
          <w:rFonts w:ascii="Calibri" w:hAnsi="Calibri"/>
        </w:rPr>
        <w:t>Kartoitamme puolueen äänestäjäpotentiaalin nykyistä tarkemmin</w:t>
      </w:r>
      <w:r w:rsidR="002C22E5">
        <w:rPr>
          <w:rFonts w:ascii="Calibri" w:hAnsi="Calibri"/>
        </w:rPr>
        <w:t xml:space="preserve"> kyselyin. </w:t>
      </w:r>
      <w:r w:rsidR="00A36EC1" w:rsidRPr="00F86ACB">
        <w:rPr>
          <w:rFonts w:ascii="Calibri" w:hAnsi="Calibri"/>
        </w:rPr>
        <w:t xml:space="preserve">Järjestämme teemahautomoja, asiantuntijaseminaareja ja pyrimme jatkamaan hyvin alkanutta strategiatyötä puolueen sisällä. </w:t>
      </w:r>
      <w:r w:rsidR="002C22E5">
        <w:rPr>
          <w:rFonts w:ascii="Calibri" w:hAnsi="Calibri"/>
        </w:rPr>
        <w:t xml:space="preserve">KD Kompassin seminaarit ja kirjat täydentävät puolueen </w:t>
      </w:r>
      <w:r w:rsidR="004D4B0F">
        <w:rPr>
          <w:rFonts w:ascii="Calibri" w:hAnsi="Calibri"/>
        </w:rPr>
        <w:t>toimintaa.</w:t>
      </w:r>
    </w:p>
    <w:p w:rsidR="00A36EC1" w:rsidRPr="00F86ACB" w:rsidRDefault="00FE70B3" w:rsidP="00A36EC1">
      <w:pPr>
        <w:rPr>
          <w:rFonts w:ascii="Calibri" w:hAnsi="Calibri"/>
        </w:rPr>
      </w:pPr>
      <w:r>
        <w:rPr>
          <w:rFonts w:ascii="Calibri" w:hAnsi="Calibri"/>
        </w:rPr>
        <w:t>KEINOT</w:t>
      </w:r>
      <w:r w:rsidR="00A36EC1" w:rsidRPr="00F86ACB">
        <w:rPr>
          <w:rFonts w:ascii="Calibri" w:hAnsi="Calibri"/>
        </w:rPr>
        <w:t>:</w:t>
      </w:r>
    </w:p>
    <w:p w:rsidR="00EE6CE5" w:rsidRDefault="00F500AC" w:rsidP="00A36EC1">
      <w:pPr>
        <w:rPr>
          <w:rFonts w:ascii="Calibri" w:hAnsi="Calibri"/>
        </w:rPr>
      </w:pPr>
      <w:proofErr w:type="gramStart"/>
      <w:r w:rsidRPr="00F86ACB">
        <w:rPr>
          <w:rFonts w:ascii="Calibri" w:hAnsi="Calibri"/>
        </w:rPr>
        <w:t>-</w:t>
      </w:r>
      <w:proofErr w:type="gramEnd"/>
      <w:r w:rsidRPr="00F86ACB">
        <w:rPr>
          <w:rFonts w:ascii="Calibri" w:hAnsi="Calibri"/>
        </w:rPr>
        <w:t xml:space="preserve"> </w:t>
      </w:r>
      <w:r w:rsidR="00EE6CE5">
        <w:rPr>
          <w:rFonts w:ascii="Calibri" w:hAnsi="Calibri"/>
        </w:rPr>
        <w:t>P</w:t>
      </w:r>
      <w:r w:rsidR="00374E52">
        <w:rPr>
          <w:rFonts w:ascii="Calibri" w:hAnsi="Calibri"/>
        </w:rPr>
        <w:t>uolue</w:t>
      </w:r>
      <w:r w:rsidR="00A52556">
        <w:rPr>
          <w:rFonts w:ascii="Calibri" w:hAnsi="Calibri"/>
        </w:rPr>
        <w:t xml:space="preserve"> </w:t>
      </w:r>
      <w:r w:rsidR="00374E52" w:rsidRPr="00374E52">
        <w:rPr>
          <w:rFonts w:ascii="Calibri" w:hAnsi="Calibri"/>
        </w:rPr>
        <w:t>tuo</w:t>
      </w:r>
      <w:r w:rsidR="00A52556" w:rsidRPr="00374E52">
        <w:rPr>
          <w:rFonts w:ascii="Calibri" w:hAnsi="Calibri"/>
        </w:rPr>
        <w:t xml:space="preserve"> omat </w:t>
      </w:r>
      <w:r w:rsidR="00374E52">
        <w:rPr>
          <w:rFonts w:ascii="Calibri" w:hAnsi="Calibri"/>
        </w:rPr>
        <w:t>näkemyksensä</w:t>
      </w:r>
      <w:r w:rsidR="00374E52" w:rsidRPr="00374E52">
        <w:rPr>
          <w:rFonts w:ascii="Calibri" w:hAnsi="Calibri"/>
        </w:rPr>
        <w:t xml:space="preserve"> </w:t>
      </w:r>
      <w:r w:rsidR="00EE6CE5">
        <w:rPr>
          <w:rFonts w:ascii="Calibri" w:hAnsi="Calibri"/>
        </w:rPr>
        <w:t xml:space="preserve">ja vaihtoehtonsa </w:t>
      </w:r>
      <w:r w:rsidR="00374E52" w:rsidRPr="00374E52">
        <w:rPr>
          <w:rFonts w:ascii="Calibri" w:hAnsi="Calibri"/>
        </w:rPr>
        <w:t>selkeästi</w:t>
      </w:r>
      <w:r w:rsidR="00EE6CE5">
        <w:rPr>
          <w:rFonts w:ascii="Calibri" w:hAnsi="Calibri"/>
        </w:rPr>
        <w:t xml:space="preserve"> ja</w:t>
      </w:r>
      <w:r w:rsidR="00EE6CE5" w:rsidRPr="00EE6CE5">
        <w:rPr>
          <w:rFonts w:ascii="Calibri" w:hAnsi="Calibri"/>
        </w:rPr>
        <w:t xml:space="preserve"> kansantajuisesti</w:t>
      </w:r>
      <w:r w:rsidR="00374E52" w:rsidRPr="00EE6CE5">
        <w:rPr>
          <w:rFonts w:ascii="Calibri" w:hAnsi="Calibri"/>
        </w:rPr>
        <w:t xml:space="preserve"> </w:t>
      </w:r>
      <w:r w:rsidR="00374E52" w:rsidRPr="00374E52">
        <w:rPr>
          <w:rFonts w:ascii="Calibri" w:hAnsi="Calibri"/>
        </w:rPr>
        <w:t>esille</w:t>
      </w:r>
      <w:r w:rsidR="00EE6CE5">
        <w:rPr>
          <w:rFonts w:ascii="Calibri" w:hAnsi="Calibri"/>
        </w:rPr>
        <w:t>.</w:t>
      </w:r>
    </w:p>
    <w:p w:rsidR="00EE6CE5" w:rsidRPr="00EE6CE5" w:rsidRDefault="00EE6CE5" w:rsidP="00A36EC1">
      <w:pPr>
        <w:rPr>
          <w:rFonts w:ascii="Calibri" w:hAnsi="Calibri"/>
          <w:color w:val="FF0000"/>
        </w:rPr>
      </w:pPr>
      <w:proofErr w:type="gramStart"/>
      <w:r>
        <w:rPr>
          <w:rFonts w:ascii="Calibri" w:hAnsi="Calibri"/>
          <w:color w:val="FF0000"/>
        </w:rPr>
        <w:t>-</w:t>
      </w:r>
      <w:proofErr w:type="gramEnd"/>
      <w:r>
        <w:rPr>
          <w:rFonts w:ascii="Calibri" w:hAnsi="Calibri"/>
          <w:color w:val="FF0000"/>
        </w:rPr>
        <w:t xml:space="preserve"> </w:t>
      </w:r>
      <w:r>
        <w:rPr>
          <w:rFonts w:ascii="Calibri" w:hAnsi="Calibri"/>
        </w:rPr>
        <w:t>Etsimme</w:t>
      </w:r>
      <w:r w:rsidRPr="00F938DD">
        <w:rPr>
          <w:rFonts w:ascii="Calibri" w:hAnsi="Calibri"/>
        </w:rPr>
        <w:t xml:space="preserve"> ratkaisuja yhteiskunnan ajankohtaisiin ongelmiin ja kehittämiskohteisiin, kuten sosiaali- ja terveyspalveluihin, vanhuspalveluihin, sosiaaliturvaan ja lapsiystävällisen yhteiskunnan vahvistamiseen.</w:t>
      </w:r>
    </w:p>
    <w:p w:rsidR="00EE6CE5" w:rsidRPr="00EE6CE5" w:rsidRDefault="00A36EC1" w:rsidP="00A36EC1">
      <w:pPr>
        <w:rPr>
          <w:rFonts w:ascii="Calibri" w:hAnsi="Calibri"/>
        </w:rPr>
      </w:pPr>
      <w:proofErr w:type="gramStart"/>
      <w:r w:rsidRPr="00F86ACB">
        <w:rPr>
          <w:rFonts w:ascii="Calibri" w:hAnsi="Calibri"/>
        </w:rPr>
        <w:t>-</w:t>
      </w:r>
      <w:proofErr w:type="gramEnd"/>
      <w:r w:rsidRPr="00F86ACB">
        <w:rPr>
          <w:rFonts w:ascii="Calibri" w:hAnsi="Calibri"/>
        </w:rPr>
        <w:t xml:space="preserve"> </w:t>
      </w:r>
      <w:r w:rsidR="00EE6CE5">
        <w:rPr>
          <w:rFonts w:ascii="Calibri" w:hAnsi="Calibri"/>
        </w:rPr>
        <w:t>Aktivoimme</w:t>
      </w:r>
      <w:r w:rsidRPr="00374E52">
        <w:rPr>
          <w:rFonts w:ascii="Calibri" w:hAnsi="Calibri"/>
        </w:rPr>
        <w:t xml:space="preserve"> kentän asiantuntij</w:t>
      </w:r>
      <w:r w:rsidR="00374E52" w:rsidRPr="00374E52">
        <w:rPr>
          <w:rFonts w:ascii="Calibri" w:hAnsi="Calibri"/>
        </w:rPr>
        <w:t>oita uusien poliittisten ohjelmien ja avausten</w:t>
      </w:r>
      <w:r w:rsidR="00F938DD">
        <w:rPr>
          <w:rFonts w:ascii="Calibri" w:hAnsi="Calibri"/>
        </w:rPr>
        <w:t xml:space="preserve"> kirjoittamiseen. Puoluehallitus asettaa teemaryhmiä, joilla on selkeät tavoitteet. Ryhmät tekevät strategiansa ja raportoi</w:t>
      </w:r>
      <w:r w:rsidR="00EE6CE5">
        <w:rPr>
          <w:rFonts w:ascii="Calibri" w:hAnsi="Calibri"/>
        </w:rPr>
        <w:t>vat</w:t>
      </w:r>
      <w:r w:rsidR="00F938DD">
        <w:rPr>
          <w:rFonts w:ascii="Calibri" w:hAnsi="Calibri"/>
        </w:rPr>
        <w:t xml:space="preserve"> tuloksistaan sään</w:t>
      </w:r>
      <w:r w:rsidR="00EE6CE5">
        <w:rPr>
          <w:rFonts w:ascii="Calibri" w:hAnsi="Calibri"/>
        </w:rPr>
        <w:t>nöllisesti puoluehallitukselle.</w:t>
      </w:r>
    </w:p>
    <w:p w:rsidR="00A52556" w:rsidRPr="00443513" w:rsidRDefault="00A52556" w:rsidP="00A36EC1">
      <w:pPr>
        <w:rPr>
          <w:rFonts w:ascii="Calibri" w:hAnsi="Calibri"/>
        </w:rPr>
      </w:pPr>
      <w:proofErr w:type="gramStart"/>
      <w:r>
        <w:rPr>
          <w:rFonts w:ascii="Calibri" w:hAnsi="Calibri"/>
        </w:rPr>
        <w:t>-</w:t>
      </w:r>
      <w:proofErr w:type="gramEnd"/>
      <w:r>
        <w:rPr>
          <w:rFonts w:ascii="Calibri" w:hAnsi="Calibri"/>
        </w:rPr>
        <w:t xml:space="preserve"> </w:t>
      </w:r>
      <w:r w:rsidR="00EE6CE5">
        <w:rPr>
          <w:rFonts w:ascii="Calibri" w:hAnsi="Calibri"/>
        </w:rPr>
        <w:t>Hyödynnämme</w:t>
      </w:r>
      <w:r w:rsidR="00F938DD" w:rsidRPr="00F938DD">
        <w:rPr>
          <w:rFonts w:ascii="Calibri" w:hAnsi="Calibri"/>
        </w:rPr>
        <w:t xml:space="preserve"> gradun tekijöiden ja muiden</w:t>
      </w:r>
      <w:r w:rsidRPr="00F938DD">
        <w:rPr>
          <w:rFonts w:ascii="Calibri" w:hAnsi="Calibri"/>
        </w:rPr>
        <w:t xml:space="preserve"> tutkijoiden tutkimuksia</w:t>
      </w:r>
      <w:r w:rsidR="00EE6CE5">
        <w:rPr>
          <w:rFonts w:ascii="Calibri" w:hAnsi="Calibri"/>
        </w:rPr>
        <w:t>.</w:t>
      </w:r>
    </w:p>
    <w:p w:rsidR="00A36EC1" w:rsidRPr="00F86ACB" w:rsidRDefault="00A36EC1" w:rsidP="00A36EC1">
      <w:pPr>
        <w:rPr>
          <w:rFonts w:ascii="Calibri" w:hAnsi="Calibri"/>
        </w:rPr>
      </w:pPr>
    </w:p>
    <w:p w:rsidR="00A36EC1" w:rsidRPr="006D2107" w:rsidRDefault="00A36EC1" w:rsidP="00A36EC1">
      <w:pPr>
        <w:rPr>
          <w:rFonts w:ascii="Calibri" w:hAnsi="Calibri"/>
          <w:b/>
          <w:sz w:val="28"/>
          <w:szCs w:val="28"/>
        </w:rPr>
      </w:pPr>
      <w:r w:rsidRPr="006D2107">
        <w:rPr>
          <w:rFonts w:ascii="Calibri" w:hAnsi="Calibri"/>
          <w:b/>
          <w:sz w:val="28"/>
          <w:szCs w:val="28"/>
        </w:rPr>
        <w:t xml:space="preserve">2.3. </w:t>
      </w:r>
      <w:r w:rsidR="00C549FF">
        <w:rPr>
          <w:rFonts w:ascii="Calibri" w:hAnsi="Calibri"/>
          <w:b/>
          <w:sz w:val="28"/>
          <w:szCs w:val="28"/>
        </w:rPr>
        <w:t xml:space="preserve">JÄSENISTÖN OSALLISTAMINEN PÄÄTÖKSENTEKOON </w:t>
      </w:r>
      <w:r w:rsidRPr="006D2107">
        <w:rPr>
          <w:rFonts w:ascii="Calibri" w:hAnsi="Calibri"/>
          <w:b/>
          <w:sz w:val="28"/>
          <w:szCs w:val="28"/>
        </w:rPr>
        <w:t xml:space="preserve">   </w:t>
      </w:r>
    </w:p>
    <w:p w:rsidR="009A2975" w:rsidRDefault="00A36EC1" w:rsidP="00A36EC1">
      <w:pPr>
        <w:rPr>
          <w:rFonts w:ascii="Calibri" w:hAnsi="Calibri"/>
        </w:rPr>
      </w:pPr>
      <w:r w:rsidRPr="00F86ACB">
        <w:rPr>
          <w:rFonts w:ascii="Calibri" w:hAnsi="Calibri"/>
        </w:rPr>
        <w:lastRenderedPageBreak/>
        <w:t xml:space="preserve">Koko kenttäväki on saatava yhdessä uudistamaan puoluetta. Keskitämme voimavaramme tapahtumien ja koulutuksien järjestämiseen sekä vapaaehtoistoiminnan tukemiseen. Piirien, osastojen ja erityisjärjestöjen toimintaa tehostetaan, toimintamalleja selkiytetään, vapaaehtoistyötä kehitetään sekä osaamista lisätään koulutuksen keinoin. </w:t>
      </w:r>
      <w:r>
        <w:rPr>
          <w:rFonts w:ascii="Calibri" w:hAnsi="Calibri"/>
        </w:rPr>
        <w:t xml:space="preserve">Valtuustoryhmiä kannustetaan pitämään avoimia kokouksia, joihin osaston nekin jäsenet, jotka eivät ole mukana luottamustoimissa voidaan osallistua. </w:t>
      </w:r>
    </w:p>
    <w:p w:rsidR="00A36EC1" w:rsidRPr="00F86ACB" w:rsidRDefault="009A2975" w:rsidP="00A36EC1">
      <w:pPr>
        <w:rPr>
          <w:rFonts w:ascii="Calibri" w:hAnsi="Calibri"/>
        </w:rPr>
      </w:pPr>
      <w:proofErr w:type="gramStart"/>
      <w:r>
        <w:rPr>
          <w:rFonts w:ascii="Calibri" w:hAnsi="Calibri"/>
        </w:rPr>
        <w:t>-</w:t>
      </w:r>
      <w:proofErr w:type="gramEnd"/>
      <w:r>
        <w:rPr>
          <w:rFonts w:ascii="Calibri" w:hAnsi="Calibri"/>
        </w:rPr>
        <w:t xml:space="preserve"> Järjestämme</w:t>
      </w:r>
      <w:r w:rsidR="00A36EC1" w:rsidRPr="00F86ACB">
        <w:rPr>
          <w:rFonts w:ascii="Calibri" w:hAnsi="Calibri"/>
        </w:rPr>
        <w:t xml:space="preserve"> tapahtumia ympäri Suomen</w:t>
      </w:r>
    </w:p>
    <w:p w:rsidR="00A36EC1" w:rsidRPr="00F86ACB" w:rsidRDefault="00A36EC1" w:rsidP="00A36EC1">
      <w:pPr>
        <w:rPr>
          <w:rFonts w:ascii="Calibri" w:hAnsi="Calibri"/>
        </w:rPr>
      </w:pPr>
      <w:r w:rsidRPr="00F86ACB">
        <w:rPr>
          <w:rFonts w:ascii="Calibri" w:hAnsi="Calibri"/>
        </w:rPr>
        <w:t xml:space="preserve">- Järjestämme </w:t>
      </w:r>
      <w:r w:rsidR="00F500AC">
        <w:rPr>
          <w:rFonts w:ascii="Calibri" w:hAnsi="Calibri"/>
        </w:rPr>
        <w:t>syksyllä</w:t>
      </w:r>
      <w:r w:rsidRPr="00F86ACB">
        <w:rPr>
          <w:rFonts w:ascii="Calibri" w:hAnsi="Calibri"/>
        </w:rPr>
        <w:t xml:space="preserve"> 201</w:t>
      </w:r>
      <w:r w:rsidR="00F500AC">
        <w:rPr>
          <w:rFonts w:ascii="Calibri" w:hAnsi="Calibri"/>
        </w:rPr>
        <w:t>9</w:t>
      </w:r>
      <w:r w:rsidRPr="00F86ACB">
        <w:rPr>
          <w:rFonts w:ascii="Calibri" w:hAnsi="Calibri"/>
        </w:rPr>
        <w:t xml:space="preserve"> suuren kuntaristeilyn</w:t>
      </w:r>
    </w:p>
    <w:p w:rsidR="00A36EC1" w:rsidRPr="00F86ACB" w:rsidRDefault="009A2975" w:rsidP="00A36EC1">
      <w:pPr>
        <w:rPr>
          <w:rFonts w:ascii="Calibri" w:hAnsi="Calibri"/>
        </w:rPr>
      </w:pPr>
      <w:proofErr w:type="gramStart"/>
      <w:r>
        <w:rPr>
          <w:rFonts w:ascii="Calibri" w:hAnsi="Calibri"/>
        </w:rPr>
        <w:t>-</w:t>
      </w:r>
      <w:proofErr w:type="gramEnd"/>
      <w:r>
        <w:rPr>
          <w:rFonts w:ascii="Calibri" w:hAnsi="Calibri"/>
        </w:rPr>
        <w:t xml:space="preserve"> Kysymme</w:t>
      </w:r>
      <w:r w:rsidR="00A36EC1">
        <w:rPr>
          <w:rFonts w:ascii="Calibri" w:hAnsi="Calibri"/>
        </w:rPr>
        <w:t xml:space="preserve"> jäsenistön mielipidettä aika-ajoin järjestettävillä mielipidekyselyillä</w:t>
      </w:r>
    </w:p>
    <w:p w:rsidR="00A36EC1" w:rsidRPr="00F86ACB" w:rsidRDefault="009A2975" w:rsidP="00A36EC1">
      <w:pPr>
        <w:rPr>
          <w:rFonts w:ascii="Calibri" w:hAnsi="Calibri"/>
        </w:rPr>
      </w:pPr>
      <w:proofErr w:type="gramStart"/>
      <w:r>
        <w:rPr>
          <w:rFonts w:ascii="Calibri" w:hAnsi="Calibri"/>
        </w:rPr>
        <w:t>-</w:t>
      </w:r>
      <w:proofErr w:type="gramEnd"/>
      <w:r>
        <w:rPr>
          <w:rFonts w:ascii="Calibri" w:hAnsi="Calibri"/>
        </w:rPr>
        <w:t xml:space="preserve"> Saatamme p</w:t>
      </w:r>
      <w:r w:rsidR="00A36EC1" w:rsidRPr="00F86ACB">
        <w:rPr>
          <w:rFonts w:ascii="Calibri" w:hAnsi="Calibri"/>
        </w:rPr>
        <w:t>iirie</w:t>
      </w:r>
      <w:r>
        <w:rPr>
          <w:rFonts w:ascii="Calibri" w:hAnsi="Calibri"/>
        </w:rPr>
        <w:t>n ja osastojen kotisivut ajan tasalle</w:t>
      </w:r>
    </w:p>
    <w:p w:rsidR="00A36EC1" w:rsidRPr="00F86ACB" w:rsidRDefault="009A2975" w:rsidP="00A36EC1">
      <w:pPr>
        <w:rPr>
          <w:rFonts w:ascii="Calibri" w:hAnsi="Calibri"/>
        </w:rPr>
      </w:pPr>
      <w:proofErr w:type="gramStart"/>
      <w:r>
        <w:rPr>
          <w:rFonts w:ascii="Calibri" w:hAnsi="Calibri"/>
        </w:rPr>
        <w:t>-</w:t>
      </w:r>
      <w:proofErr w:type="gramEnd"/>
      <w:r>
        <w:rPr>
          <w:rFonts w:ascii="Calibri" w:hAnsi="Calibri"/>
        </w:rPr>
        <w:t xml:space="preserve"> Tehostamme y</w:t>
      </w:r>
      <w:r w:rsidR="00A36EC1" w:rsidRPr="00F86ACB">
        <w:rPr>
          <w:rFonts w:ascii="Calibri" w:hAnsi="Calibri"/>
        </w:rPr>
        <w:t>hteistyötä kuntavaltuutettujen ja puolue</w:t>
      </w:r>
      <w:r>
        <w:rPr>
          <w:rFonts w:ascii="Calibri" w:hAnsi="Calibri"/>
        </w:rPr>
        <w:t>organisaation kesken</w:t>
      </w:r>
    </w:p>
    <w:p w:rsidR="00A36EC1" w:rsidRDefault="009A2975" w:rsidP="00A36EC1">
      <w:pPr>
        <w:rPr>
          <w:rFonts w:ascii="Calibri" w:hAnsi="Calibri"/>
        </w:rPr>
      </w:pPr>
      <w:proofErr w:type="gramStart"/>
      <w:r>
        <w:rPr>
          <w:rFonts w:ascii="Calibri" w:hAnsi="Calibri"/>
        </w:rPr>
        <w:t>-</w:t>
      </w:r>
      <w:proofErr w:type="gramEnd"/>
      <w:r>
        <w:rPr>
          <w:rFonts w:ascii="Calibri" w:hAnsi="Calibri"/>
        </w:rPr>
        <w:t xml:space="preserve"> Hankimme uusia jäseniä ja rohkaisemme sekä </w:t>
      </w:r>
      <w:r w:rsidR="00A36EC1" w:rsidRPr="00F86ACB">
        <w:rPr>
          <w:rFonts w:ascii="Calibri" w:hAnsi="Calibri"/>
        </w:rPr>
        <w:t>uusi</w:t>
      </w:r>
      <w:r>
        <w:rPr>
          <w:rFonts w:ascii="Calibri" w:hAnsi="Calibri"/>
        </w:rPr>
        <w:t>a</w:t>
      </w:r>
      <w:r w:rsidR="00A36EC1" w:rsidRPr="00F86ACB">
        <w:rPr>
          <w:rFonts w:ascii="Calibri" w:hAnsi="Calibri"/>
        </w:rPr>
        <w:t xml:space="preserve"> jäsen</w:t>
      </w:r>
      <w:r>
        <w:rPr>
          <w:rFonts w:ascii="Calibri" w:hAnsi="Calibri"/>
        </w:rPr>
        <w:t>iä että kannattajia</w:t>
      </w:r>
      <w:r w:rsidR="00A36EC1" w:rsidRPr="00F86ACB">
        <w:rPr>
          <w:rFonts w:ascii="Calibri" w:hAnsi="Calibri"/>
        </w:rPr>
        <w:t xml:space="preserve"> aktiivisesti mukaan puolueen työhön</w:t>
      </w:r>
    </w:p>
    <w:p w:rsidR="00A36EC1" w:rsidRPr="00164674" w:rsidRDefault="00A36EC1" w:rsidP="00A36EC1">
      <w:pPr>
        <w:rPr>
          <w:rFonts w:ascii="Calibri" w:hAnsi="Calibri"/>
        </w:rPr>
      </w:pPr>
      <w:proofErr w:type="gramStart"/>
      <w:r>
        <w:rPr>
          <w:rFonts w:ascii="Calibri" w:hAnsi="Calibri"/>
        </w:rPr>
        <w:t>-</w:t>
      </w:r>
      <w:proofErr w:type="gramEnd"/>
      <w:r>
        <w:rPr>
          <w:rFonts w:ascii="Calibri" w:hAnsi="Calibri"/>
        </w:rPr>
        <w:t xml:space="preserve"> K</w:t>
      </w:r>
      <w:r w:rsidR="009A2975">
        <w:rPr>
          <w:rFonts w:ascii="Calibri" w:hAnsi="Calibri"/>
        </w:rPr>
        <w:t xml:space="preserve">annustamme kaikkia </w:t>
      </w:r>
      <w:proofErr w:type="spellStart"/>
      <w:r w:rsidR="009A2975">
        <w:rPr>
          <w:rFonts w:ascii="Calibri" w:hAnsi="Calibri"/>
        </w:rPr>
        <w:t>KD:n</w:t>
      </w:r>
      <w:proofErr w:type="spellEnd"/>
      <w:r w:rsidR="009A2975">
        <w:rPr>
          <w:rFonts w:ascii="Calibri" w:hAnsi="Calibri"/>
        </w:rPr>
        <w:t xml:space="preserve"> </w:t>
      </w:r>
      <w:r>
        <w:rPr>
          <w:rFonts w:ascii="Calibri" w:hAnsi="Calibri"/>
        </w:rPr>
        <w:t>valtu</w:t>
      </w:r>
      <w:r w:rsidR="009A2975">
        <w:rPr>
          <w:rFonts w:ascii="Calibri" w:hAnsi="Calibri"/>
        </w:rPr>
        <w:t>ustoryhmiä pitämään avoimia kokouksia ja muita poliittisia tilaisuuksia kaikille halukkaille</w:t>
      </w:r>
    </w:p>
    <w:p w:rsidR="00A36EC1" w:rsidRDefault="00A36EC1" w:rsidP="00A36EC1">
      <w:pPr>
        <w:spacing w:after="0"/>
        <w:rPr>
          <w:rFonts w:ascii="Arial" w:eastAsia="Cambria" w:hAnsi="Arial"/>
          <w:color w:val="222222"/>
          <w:sz w:val="21"/>
          <w:szCs w:val="21"/>
          <w:shd w:val="clear" w:color="auto" w:fill="FFFFFF"/>
          <w:lang w:eastAsia="fi-FI"/>
        </w:rPr>
      </w:pPr>
    </w:p>
    <w:p w:rsidR="00A36EC1" w:rsidRDefault="00A36EC1" w:rsidP="00A36EC1">
      <w:pPr>
        <w:spacing w:after="0"/>
        <w:rPr>
          <w:rFonts w:ascii="Arial" w:eastAsia="Cambria" w:hAnsi="Arial"/>
          <w:color w:val="222222"/>
          <w:sz w:val="21"/>
          <w:szCs w:val="21"/>
          <w:shd w:val="clear" w:color="auto" w:fill="FFFFFF"/>
          <w:lang w:eastAsia="fi-FI"/>
        </w:rPr>
      </w:pPr>
    </w:p>
    <w:p w:rsidR="00A36EC1" w:rsidRDefault="00A36EC1" w:rsidP="00A36EC1">
      <w:pPr>
        <w:spacing w:after="0"/>
        <w:rPr>
          <w:rFonts w:ascii="Arial" w:eastAsia="Cambria" w:hAnsi="Arial"/>
          <w:color w:val="222222"/>
          <w:sz w:val="21"/>
          <w:szCs w:val="21"/>
          <w:shd w:val="clear" w:color="auto" w:fill="FFFFFF"/>
          <w:lang w:eastAsia="fi-FI"/>
        </w:rPr>
      </w:pPr>
    </w:p>
    <w:p w:rsidR="00A36EC1" w:rsidRPr="00C47CB8" w:rsidRDefault="00A36EC1" w:rsidP="00A36EC1">
      <w:pPr>
        <w:rPr>
          <w:rFonts w:ascii="Arial" w:hAnsi="Arial"/>
        </w:rPr>
      </w:pPr>
    </w:p>
    <w:sectPr w:rsidR="00A36EC1" w:rsidRPr="00C47CB8" w:rsidSect="00A36EC1">
      <w:pgSz w:w="11900" w:h="16840"/>
      <w:pgMar w:top="1417" w:right="1134" w:bottom="141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272"/>
    <w:multiLevelType w:val="hybridMultilevel"/>
    <w:tmpl w:val="3702A7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77A00D2"/>
    <w:multiLevelType w:val="hybridMultilevel"/>
    <w:tmpl w:val="3FFACA14"/>
    <w:lvl w:ilvl="0" w:tplc="F2B82F4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BE3822"/>
    <w:multiLevelType w:val="hybridMultilevel"/>
    <w:tmpl w:val="D7B4A1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C1A7D34"/>
    <w:multiLevelType w:val="hybridMultilevel"/>
    <w:tmpl w:val="2192273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5E0657"/>
    <w:multiLevelType w:val="hybridMultilevel"/>
    <w:tmpl w:val="F748418A"/>
    <w:lvl w:ilvl="0" w:tplc="2C7CDDE4">
      <w:start w:val="2"/>
      <w:numFmt w:val="bullet"/>
      <w:lvlText w:val="-"/>
      <w:lvlJc w:val="left"/>
      <w:pPr>
        <w:ind w:left="420" w:hanging="360"/>
      </w:pPr>
      <w:rPr>
        <w:rFonts w:ascii="Arial" w:eastAsia="Times New Roman" w:hAnsi="Arial"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5">
    <w:nsid w:val="1FF113E0"/>
    <w:multiLevelType w:val="hybridMultilevel"/>
    <w:tmpl w:val="1A3E1304"/>
    <w:lvl w:ilvl="0" w:tplc="2AE8509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990FD7"/>
    <w:multiLevelType w:val="hybridMultilevel"/>
    <w:tmpl w:val="E94EDF9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BF846EA"/>
    <w:multiLevelType w:val="hybridMultilevel"/>
    <w:tmpl w:val="BB0AF770"/>
    <w:lvl w:ilvl="0" w:tplc="05DC141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3C346258"/>
    <w:multiLevelType w:val="hybridMultilevel"/>
    <w:tmpl w:val="151AFD6E"/>
    <w:lvl w:ilvl="0" w:tplc="FF200D2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3F714CA"/>
    <w:multiLevelType w:val="hybridMultilevel"/>
    <w:tmpl w:val="B7E6AC4C"/>
    <w:lvl w:ilvl="0" w:tplc="B5AE4AB6">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4006B1B"/>
    <w:multiLevelType w:val="hybridMultilevel"/>
    <w:tmpl w:val="A8BA595E"/>
    <w:lvl w:ilvl="0" w:tplc="2AE05CB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BE66B9C"/>
    <w:multiLevelType w:val="hybridMultilevel"/>
    <w:tmpl w:val="C354F3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46F7E14"/>
    <w:multiLevelType w:val="hybridMultilevel"/>
    <w:tmpl w:val="CF8A9F50"/>
    <w:lvl w:ilvl="0" w:tplc="ADD2C652">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ED01F90"/>
    <w:multiLevelType w:val="hybridMultilevel"/>
    <w:tmpl w:val="6F267108"/>
    <w:lvl w:ilvl="0" w:tplc="3624539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95E11B4"/>
    <w:multiLevelType w:val="hybridMultilevel"/>
    <w:tmpl w:val="7F3A624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BB55363"/>
    <w:multiLevelType w:val="hybridMultilevel"/>
    <w:tmpl w:val="13889866"/>
    <w:lvl w:ilvl="0" w:tplc="01D0F6EA">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1E52796"/>
    <w:multiLevelType w:val="hybridMultilevel"/>
    <w:tmpl w:val="CEBED7A4"/>
    <w:lvl w:ilvl="0" w:tplc="A3F47764">
      <w:start w:val="8"/>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11"/>
  </w:num>
  <w:num w:numId="5">
    <w:abstractNumId w:val="2"/>
  </w:num>
  <w:num w:numId="6">
    <w:abstractNumId w:val="3"/>
  </w:num>
  <w:num w:numId="7">
    <w:abstractNumId w:val="0"/>
  </w:num>
  <w:num w:numId="8">
    <w:abstractNumId w:val="14"/>
  </w:num>
  <w:num w:numId="9">
    <w:abstractNumId w:val="6"/>
  </w:num>
  <w:num w:numId="10">
    <w:abstractNumId w:val="7"/>
  </w:num>
  <w:num w:numId="11">
    <w:abstractNumId w:val="8"/>
  </w:num>
  <w:num w:numId="12">
    <w:abstractNumId w:val="13"/>
  </w:num>
  <w:num w:numId="13">
    <w:abstractNumId w:val="16"/>
  </w:num>
  <w:num w:numId="14">
    <w:abstractNumId w:val="4"/>
  </w:num>
  <w:num w:numId="15">
    <w:abstractNumId w:val="9"/>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A9"/>
    <w:rsid w:val="00296645"/>
    <w:rsid w:val="002C22E5"/>
    <w:rsid w:val="00374E52"/>
    <w:rsid w:val="00443513"/>
    <w:rsid w:val="004C6F54"/>
    <w:rsid w:val="004D4B0F"/>
    <w:rsid w:val="005B7CA9"/>
    <w:rsid w:val="00602AC6"/>
    <w:rsid w:val="00716463"/>
    <w:rsid w:val="007B418B"/>
    <w:rsid w:val="009A2975"/>
    <w:rsid w:val="00A36EC1"/>
    <w:rsid w:val="00A52556"/>
    <w:rsid w:val="00AC461C"/>
    <w:rsid w:val="00C549FF"/>
    <w:rsid w:val="00C84195"/>
    <w:rsid w:val="00CD55B8"/>
    <w:rsid w:val="00D54C52"/>
    <w:rsid w:val="00E70FF1"/>
    <w:rsid w:val="00EE6CE5"/>
    <w:rsid w:val="00EE706F"/>
    <w:rsid w:val="00EF1D1E"/>
    <w:rsid w:val="00F500AC"/>
    <w:rsid w:val="00F938DD"/>
    <w:rsid w:val="00FE70B3"/>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ali">
    <w:name w:val="Normal"/>
    <w:qFormat/>
    <w:pPr>
      <w:spacing w:after="200"/>
    </w:pPr>
    <w:rPr>
      <w:rFonts w:eastAsia="Times New Roman"/>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D62E4C"/>
  </w:style>
  <w:style w:type="character" w:customStyle="1" w:styleId="Kappaleenoletuskirjasin1">
    <w:name w:val="Kappaleen oletuskirjasin1"/>
    <w:semiHidden/>
    <w:rsid w:val="00380E0E"/>
  </w:style>
  <w:style w:type="character" w:customStyle="1" w:styleId="Loppuviitteenteksti1">
    <w:name w:val="Loppuviitteen teksti1"/>
    <w:semiHidden/>
    <w:rsid w:val="00380E0E"/>
  </w:style>
  <w:style w:type="character" w:customStyle="1" w:styleId="Kappaleenoletuskirjasin112">
    <w:name w:val="Kappaleen oletuskirjasin112"/>
    <w:semiHidden/>
    <w:rsid w:val="007C0321"/>
  </w:style>
  <w:style w:type="character" w:customStyle="1" w:styleId="Loppuviitteenteksti11">
    <w:name w:val="Loppuviitteen teksti11"/>
    <w:rsid w:val="007C0321"/>
  </w:style>
  <w:style w:type="character" w:customStyle="1" w:styleId="Kappaleenoletuskirjasin111">
    <w:name w:val="Kappaleen oletuskirjasin111"/>
    <w:semiHidden/>
    <w:rsid w:val="00406AC8"/>
  </w:style>
  <w:style w:type="character" w:customStyle="1" w:styleId="Kappaleenoletuskirjasin110">
    <w:name w:val="Kappaleen oletuskirjasin110"/>
    <w:semiHidden/>
    <w:rsid w:val="00FD67D0"/>
  </w:style>
  <w:style w:type="character" w:customStyle="1" w:styleId="Kappaleenoletuskirjasin19">
    <w:name w:val="Kappaleen oletuskirjasin19"/>
    <w:semiHidden/>
    <w:rsid w:val="00AC122C"/>
  </w:style>
  <w:style w:type="character" w:customStyle="1" w:styleId="Kappaleenoletuskirjasin18">
    <w:name w:val="Kappaleen oletuskirjasin18"/>
    <w:semiHidden/>
    <w:rsid w:val="006B31BC"/>
  </w:style>
  <w:style w:type="character" w:customStyle="1" w:styleId="Kappaleenoletuskirjasin17">
    <w:name w:val="Kappaleen oletuskirjasin17"/>
    <w:semiHidden/>
    <w:rsid w:val="001769C7"/>
  </w:style>
  <w:style w:type="character" w:customStyle="1" w:styleId="Kappaleenoletuskirjasin16">
    <w:name w:val="Kappaleen oletuskirjasin16"/>
    <w:semiHidden/>
    <w:rsid w:val="00E47A64"/>
  </w:style>
  <w:style w:type="character" w:customStyle="1" w:styleId="Kappaleenoletuskirjasin15">
    <w:name w:val="Kappaleen oletuskirjasin15"/>
    <w:semiHidden/>
    <w:rsid w:val="009F5B94"/>
  </w:style>
  <w:style w:type="character" w:customStyle="1" w:styleId="Kappaleenoletuskirjasin14">
    <w:name w:val="Kappaleen oletuskirjasin14"/>
    <w:semiHidden/>
    <w:rsid w:val="00200A0D"/>
  </w:style>
  <w:style w:type="character" w:customStyle="1" w:styleId="Kappaleenoletuskirjasin13">
    <w:name w:val="Kappaleen oletuskirjasin13"/>
    <w:semiHidden/>
    <w:rsid w:val="005563CB"/>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uettelokappale1">
    <w:name w:val="Luettelokappale1"/>
    <w:basedOn w:val="Normaali"/>
    <w:rsid w:val="005B7CA9"/>
    <w:pPr>
      <w:ind w:left="720"/>
    </w:pPr>
  </w:style>
  <w:style w:type="character" w:customStyle="1" w:styleId="apple-style-span">
    <w:name w:val="apple-style-span"/>
    <w:rsid w:val="007933BA"/>
    <w:rPr>
      <w:rFonts w:cs="Times New Roman"/>
    </w:rPr>
  </w:style>
  <w:style w:type="character" w:styleId="Hyperlinkki">
    <w:name w:val="Hyperlink"/>
    <w:semiHidden/>
    <w:rsid w:val="00DF65A2"/>
    <w:rPr>
      <w:rFonts w:cs="Times New Roman"/>
      <w:color w:val="0000FF"/>
      <w:u w:val="single"/>
    </w:rPr>
  </w:style>
  <w:style w:type="paragraph" w:styleId="Seliteteksti">
    <w:name w:val="Balloon Text"/>
    <w:basedOn w:val="Normaali"/>
    <w:link w:val="SelitetekstiChar"/>
    <w:semiHidden/>
    <w:rsid w:val="00BB3F55"/>
    <w:pPr>
      <w:spacing w:after="0"/>
    </w:pPr>
    <w:rPr>
      <w:rFonts w:ascii="Tahoma" w:eastAsia="Cambria" w:hAnsi="Tahoma"/>
      <w:sz w:val="16"/>
      <w:szCs w:val="16"/>
      <w:lang w:val="x-none" w:eastAsia="x-none"/>
    </w:rPr>
  </w:style>
  <w:style w:type="character" w:customStyle="1" w:styleId="SelitetekstiChar">
    <w:name w:val="Seliteteksti Char"/>
    <w:link w:val="Seliteteksti"/>
    <w:locked/>
    <w:rsid w:val="00BB3F55"/>
    <w:rPr>
      <w:rFonts w:ascii="Tahoma" w:hAnsi="Tahoma" w:cs="Tahoma"/>
      <w:sz w:val="16"/>
      <w:szCs w:val="16"/>
    </w:rPr>
  </w:style>
  <w:style w:type="character" w:styleId="Kommentinviite">
    <w:name w:val="annotation reference"/>
    <w:semiHidden/>
    <w:rsid w:val="007B1F6A"/>
    <w:rPr>
      <w:rFonts w:cs="Times New Roman"/>
      <w:sz w:val="16"/>
      <w:szCs w:val="16"/>
    </w:rPr>
  </w:style>
  <w:style w:type="paragraph" w:styleId="Kommentinteksti">
    <w:name w:val="annotation text"/>
    <w:basedOn w:val="Normaali"/>
    <w:link w:val="KommentintekstiChar"/>
    <w:semiHidden/>
    <w:rsid w:val="007B1F6A"/>
    <w:rPr>
      <w:rFonts w:eastAsia="Cambria"/>
      <w:sz w:val="20"/>
      <w:szCs w:val="20"/>
      <w:lang w:val="x-none" w:eastAsia="x-none"/>
    </w:rPr>
  </w:style>
  <w:style w:type="character" w:customStyle="1" w:styleId="KommentintekstiChar">
    <w:name w:val="Kommentin teksti Char"/>
    <w:link w:val="Kommentinteksti"/>
    <w:locked/>
    <w:rsid w:val="007B1F6A"/>
    <w:rPr>
      <w:rFonts w:cs="Times New Roman"/>
      <w:sz w:val="20"/>
      <w:szCs w:val="20"/>
    </w:rPr>
  </w:style>
  <w:style w:type="paragraph" w:styleId="Kommentinotsikko">
    <w:name w:val="annotation subject"/>
    <w:basedOn w:val="Kommentinteksti"/>
    <w:next w:val="Kommentinteksti"/>
    <w:link w:val="KommentinotsikkoChar"/>
    <w:semiHidden/>
    <w:rsid w:val="007B1F6A"/>
    <w:rPr>
      <w:b/>
      <w:bCs/>
    </w:rPr>
  </w:style>
  <w:style w:type="character" w:customStyle="1" w:styleId="KommentinotsikkoChar">
    <w:name w:val="Kommentin otsikko Char"/>
    <w:link w:val="Kommentinotsikko"/>
    <w:locked/>
    <w:rsid w:val="007B1F6A"/>
    <w:rPr>
      <w:rFonts w:cs="Times New Roman"/>
      <w:b/>
      <w:bCs/>
      <w:sz w:val="20"/>
      <w:szCs w:val="20"/>
    </w:rPr>
  </w:style>
  <w:style w:type="paragraph" w:styleId="NormaaliWWW">
    <w:name w:val="Normal (Web)"/>
    <w:basedOn w:val="Normaali"/>
    <w:rsid w:val="00F037D3"/>
    <w:pPr>
      <w:spacing w:before="100" w:beforeAutospacing="1" w:after="100" w:afterAutospacing="1"/>
    </w:pPr>
    <w:rPr>
      <w:rFonts w:ascii="Times New Roman" w:eastAsia="Cambria"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ali">
    <w:name w:val="Normal"/>
    <w:qFormat/>
    <w:pPr>
      <w:spacing w:after="200"/>
    </w:pPr>
    <w:rPr>
      <w:rFonts w:eastAsia="Times New Roman"/>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D62E4C"/>
  </w:style>
  <w:style w:type="character" w:customStyle="1" w:styleId="Kappaleenoletuskirjasin1">
    <w:name w:val="Kappaleen oletuskirjasin1"/>
    <w:semiHidden/>
    <w:rsid w:val="00380E0E"/>
  </w:style>
  <w:style w:type="character" w:customStyle="1" w:styleId="Loppuviitteenteksti1">
    <w:name w:val="Loppuviitteen teksti1"/>
    <w:semiHidden/>
    <w:rsid w:val="00380E0E"/>
  </w:style>
  <w:style w:type="character" w:customStyle="1" w:styleId="Kappaleenoletuskirjasin112">
    <w:name w:val="Kappaleen oletuskirjasin112"/>
    <w:semiHidden/>
    <w:rsid w:val="007C0321"/>
  </w:style>
  <w:style w:type="character" w:customStyle="1" w:styleId="Loppuviitteenteksti11">
    <w:name w:val="Loppuviitteen teksti11"/>
    <w:rsid w:val="007C0321"/>
  </w:style>
  <w:style w:type="character" w:customStyle="1" w:styleId="Kappaleenoletuskirjasin111">
    <w:name w:val="Kappaleen oletuskirjasin111"/>
    <w:semiHidden/>
    <w:rsid w:val="00406AC8"/>
  </w:style>
  <w:style w:type="character" w:customStyle="1" w:styleId="Kappaleenoletuskirjasin110">
    <w:name w:val="Kappaleen oletuskirjasin110"/>
    <w:semiHidden/>
    <w:rsid w:val="00FD67D0"/>
  </w:style>
  <w:style w:type="character" w:customStyle="1" w:styleId="Kappaleenoletuskirjasin19">
    <w:name w:val="Kappaleen oletuskirjasin19"/>
    <w:semiHidden/>
    <w:rsid w:val="00AC122C"/>
  </w:style>
  <w:style w:type="character" w:customStyle="1" w:styleId="Kappaleenoletuskirjasin18">
    <w:name w:val="Kappaleen oletuskirjasin18"/>
    <w:semiHidden/>
    <w:rsid w:val="006B31BC"/>
  </w:style>
  <w:style w:type="character" w:customStyle="1" w:styleId="Kappaleenoletuskirjasin17">
    <w:name w:val="Kappaleen oletuskirjasin17"/>
    <w:semiHidden/>
    <w:rsid w:val="001769C7"/>
  </w:style>
  <w:style w:type="character" w:customStyle="1" w:styleId="Kappaleenoletuskirjasin16">
    <w:name w:val="Kappaleen oletuskirjasin16"/>
    <w:semiHidden/>
    <w:rsid w:val="00E47A64"/>
  </w:style>
  <w:style w:type="character" w:customStyle="1" w:styleId="Kappaleenoletuskirjasin15">
    <w:name w:val="Kappaleen oletuskirjasin15"/>
    <w:semiHidden/>
    <w:rsid w:val="009F5B94"/>
  </w:style>
  <w:style w:type="character" w:customStyle="1" w:styleId="Kappaleenoletuskirjasin14">
    <w:name w:val="Kappaleen oletuskirjasin14"/>
    <w:semiHidden/>
    <w:rsid w:val="00200A0D"/>
  </w:style>
  <w:style w:type="character" w:customStyle="1" w:styleId="Kappaleenoletuskirjasin13">
    <w:name w:val="Kappaleen oletuskirjasin13"/>
    <w:semiHidden/>
    <w:rsid w:val="005563CB"/>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uettelokappale1">
    <w:name w:val="Luettelokappale1"/>
    <w:basedOn w:val="Normaali"/>
    <w:rsid w:val="005B7CA9"/>
    <w:pPr>
      <w:ind w:left="720"/>
    </w:pPr>
  </w:style>
  <w:style w:type="character" w:customStyle="1" w:styleId="apple-style-span">
    <w:name w:val="apple-style-span"/>
    <w:rsid w:val="007933BA"/>
    <w:rPr>
      <w:rFonts w:cs="Times New Roman"/>
    </w:rPr>
  </w:style>
  <w:style w:type="character" w:styleId="Hyperlinkki">
    <w:name w:val="Hyperlink"/>
    <w:semiHidden/>
    <w:rsid w:val="00DF65A2"/>
    <w:rPr>
      <w:rFonts w:cs="Times New Roman"/>
      <w:color w:val="0000FF"/>
      <w:u w:val="single"/>
    </w:rPr>
  </w:style>
  <w:style w:type="paragraph" w:styleId="Seliteteksti">
    <w:name w:val="Balloon Text"/>
    <w:basedOn w:val="Normaali"/>
    <w:link w:val="SelitetekstiChar"/>
    <w:semiHidden/>
    <w:rsid w:val="00BB3F55"/>
    <w:pPr>
      <w:spacing w:after="0"/>
    </w:pPr>
    <w:rPr>
      <w:rFonts w:ascii="Tahoma" w:eastAsia="Cambria" w:hAnsi="Tahoma"/>
      <w:sz w:val="16"/>
      <w:szCs w:val="16"/>
      <w:lang w:val="x-none" w:eastAsia="x-none"/>
    </w:rPr>
  </w:style>
  <w:style w:type="character" w:customStyle="1" w:styleId="SelitetekstiChar">
    <w:name w:val="Seliteteksti Char"/>
    <w:link w:val="Seliteteksti"/>
    <w:locked/>
    <w:rsid w:val="00BB3F55"/>
    <w:rPr>
      <w:rFonts w:ascii="Tahoma" w:hAnsi="Tahoma" w:cs="Tahoma"/>
      <w:sz w:val="16"/>
      <w:szCs w:val="16"/>
    </w:rPr>
  </w:style>
  <w:style w:type="character" w:styleId="Kommentinviite">
    <w:name w:val="annotation reference"/>
    <w:semiHidden/>
    <w:rsid w:val="007B1F6A"/>
    <w:rPr>
      <w:rFonts w:cs="Times New Roman"/>
      <w:sz w:val="16"/>
      <w:szCs w:val="16"/>
    </w:rPr>
  </w:style>
  <w:style w:type="paragraph" w:styleId="Kommentinteksti">
    <w:name w:val="annotation text"/>
    <w:basedOn w:val="Normaali"/>
    <w:link w:val="KommentintekstiChar"/>
    <w:semiHidden/>
    <w:rsid w:val="007B1F6A"/>
    <w:rPr>
      <w:rFonts w:eastAsia="Cambria"/>
      <w:sz w:val="20"/>
      <w:szCs w:val="20"/>
      <w:lang w:val="x-none" w:eastAsia="x-none"/>
    </w:rPr>
  </w:style>
  <w:style w:type="character" w:customStyle="1" w:styleId="KommentintekstiChar">
    <w:name w:val="Kommentin teksti Char"/>
    <w:link w:val="Kommentinteksti"/>
    <w:locked/>
    <w:rsid w:val="007B1F6A"/>
    <w:rPr>
      <w:rFonts w:cs="Times New Roman"/>
      <w:sz w:val="20"/>
      <w:szCs w:val="20"/>
    </w:rPr>
  </w:style>
  <w:style w:type="paragraph" w:styleId="Kommentinotsikko">
    <w:name w:val="annotation subject"/>
    <w:basedOn w:val="Kommentinteksti"/>
    <w:next w:val="Kommentinteksti"/>
    <w:link w:val="KommentinotsikkoChar"/>
    <w:semiHidden/>
    <w:rsid w:val="007B1F6A"/>
    <w:rPr>
      <w:b/>
      <w:bCs/>
    </w:rPr>
  </w:style>
  <w:style w:type="character" w:customStyle="1" w:styleId="KommentinotsikkoChar">
    <w:name w:val="Kommentin otsikko Char"/>
    <w:link w:val="Kommentinotsikko"/>
    <w:locked/>
    <w:rsid w:val="007B1F6A"/>
    <w:rPr>
      <w:rFonts w:cs="Times New Roman"/>
      <w:b/>
      <w:bCs/>
      <w:sz w:val="20"/>
      <w:szCs w:val="20"/>
    </w:rPr>
  </w:style>
  <w:style w:type="paragraph" w:styleId="NormaaliWWW">
    <w:name w:val="Normal (Web)"/>
    <w:basedOn w:val="Normaali"/>
    <w:rsid w:val="00F037D3"/>
    <w:pPr>
      <w:spacing w:before="100" w:beforeAutospacing="1" w:after="100" w:afterAutospacing="1"/>
    </w:pPr>
    <w:rPr>
      <w:rFonts w:ascii="Times New Roman" w:eastAsia="Cambria"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97367384">
      <w:bodyDiv w:val="1"/>
      <w:marLeft w:val="0"/>
      <w:marRight w:val="0"/>
      <w:marTop w:val="0"/>
      <w:marBottom w:val="0"/>
      <w:divBdr>
        <w:top w:val="none" w:sz="0" w:space="0" w:color="auto"/>
        <w:left w:val="none" w:sz="0" w:space="0" w:color="auto"/>
        <w:bottom w:val="none" w:sz="0" w:space="0" w:color="auto"/>
        <w:right w:val="none" w:sz="0" w:space="0" w:color="auto"/>
      </w:divBdr>
    </w:div>
    <w:div w:id="1497451909">
      <w:bodyDiv w:val="1"/>
      <w:marLeft w:val="0"/>
      <w:marRight w:val="0"/>
      <w:marTop w:val="0"/>
      <w:marBottom w:val="0"/>
      <w:divBdr>
        <w:top w:val="none" w:sz="0" w:space="0" w:color="auto"/>
        <w:left w:val="none" w:sz="0" w:space="0" w:color="auto"/>
        <w:bottom w:val="none" w:sz="0" w:space="0" w:color="auto"/>
        <w:right w:val="none" w:sz="0" w:space="0" w:color="auto"/>
      </w:divBdr>
    </w:div>
    <w:div w:id="20227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540</Words>
  <Characters>4383</Characters>
  <Application>Microsoft Office Word</Application>
  <DocSecurity>0</DocSecurity>
  <Lines>36</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Kristillisdemokraatit</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Asmo Maanselkä</dc:creator>
  <cp:lastModifiedBy>Mikko Rekimies</cp:lastModifiedBy>
  <cp:revision>6</cp:revision>
  <cp:lastPrinted>2013-08-26T08:21:00Z</cp:lastPrinted>
  <dcterms:created xsi:type="dcterms:W3CDTF">2019-07-29T10:11:00Z</dcterms:created>
  <dcterms:modified xsi:type="dcterms:W3CDTF">2019-08-03T11:41:00Z</dcterms:modified>
</cp:coreProperties>
</file>