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2D" w:rsidRPr="00810545" w:rsidRDefault="00810545">
      <w:pPr>
        <w:rPr>
          <w:b/>
        </w:rPr>
      </w:pPr>
      <w:r w:rsidRPr="00810545">
        <w:rPr>
          <w:b/>
        </w:rPr>
        <w:t>VALTUUSTOALOITE</w:t>
      </w:r>
      <w:r w:rsidRPr="00810545">
        <w:rPr>
          <w:b/>
        </w:rPr>
        <w:tab/>
      </w:r>
      <w:r w:rsidRPr="00810545">
        <w:rPr>
          <w:b/>
        </w:rPr>
        <w:tab/>
      </w:r>
      <w:r w:rsidRPr="00810545">
        <w:rPr>
          <w:b/>
        </w:rPr>
        <w:tab/>
        <w:t>25.6.2018</w:t>
      </w:r>
    </w:p>
    <w:p w:rsidR="00810545" w:rsidRDefault="00810545"/>
    <w:p w:rsidR="00810545" w:rsidRDefault="00810545">
      <w:r>
        <w:t xml:space="preserve">Aurinkopaneelien </w:t>
      </w:r>
      <w:r w:rsidR="00164989">
        <w:t xml:space="preserve">ja </w:t>
      </w:r>
      <w:proofErr w:type="spellStart"/>
      <w:r w:rsidR="00164989">
        <w:t>inverttereiden</w:t>
      </w:r>
      <w:proofErr w:type="spellEnd"/>
      <w:r w:rsidR="00164989">
        <w:t xml:space="preserve"> tekninen kehitys on mahdollistanut sen, että niiden </w:t>
      </w:r>
      <w:r>
        <w:t xml:space="preserve">hyötysuhde on viime vuosina parantunut huimasti aikaisemmasta ja nyt </w:t>
      </w:r>
      <w:r w:rsidR="00C60016">
        <w:t>aurinkovoimaloiden</w:t>
      </w:r>
      <w:r>
        <w:t xml:space="preserve"> investointikustannukset </w:t>
      </w:r>
      <w:r w:rsidR="00C60016">
        <w:t xml:space="preserve">saadaan </w:t>
      </w:r>
      <w:r>
        <w:t xml:space="preserve">säästöinä takaisin parhaimmillaan alle viidessä vuodessa </w:t>
      </w:r>
      <w:r w:rsidRPr="00810545">
        <w:t>pienentyneiden sähkölaskujen muodossa</w:t>
      </w:r>
      <w:r>
        <w:t>.</w:t>
      </w:r>
      <w:r w:rsidR="00164989">
        <w:t xml:space="preserve"> Kun paneelikenttä sijoitetaan käyttöpaikan katolle tai maahan samalla kiinteistöllä, saadaan paras </w:t>
      </w:r>
      <w:r w:rsidR="00ED0D6D">
        <w:t>tuot</w:t>
      </w:r>
      <w:r w:rsidR="00C60016">
        <w:t>to, koska alle 100 kW tehoiset oman tuotannon voimalat</w:t>
      </w:r>
      <w:r w:rsidR="00ED0D6D">
        <w:t xml:space="preserve"> on vapautettu sähköverosta ja kun sähkö käytetään tuottopaikalla, ei siitä tarvitse myöskään maksaa siirtomaksua.</w:t>
      </w:r>
    </w:p>
    <w:p w:rsidR="00ED0D6D" w:rsidRDefault="00ED0D6D">
      <w:r>
        <w:t>Saatava säästö energiamaksuissa ei ole ainoa positiivinen seikka aurinkovoimala-investoinnissa, vaan sillä saavutetaan myös imago-hyötyä ja voidaan luoda myönteistä kunta-kuvaa ilmastoystävällisestä kunnasta.</w:t>
      </w:r>
    </w:p>
    <w:p w:rsidR="00810545" w:rsidRDefault="00810545">
      <w:r>
        <w:t>Kuntatalouden tiukka linja</w:t>
      </w:r>
      <w:r w:rsidR="00164989">
        <w:t>, lukuisat pakolliset investoinnit</w:t>
      </w:r>
      <w:r>
        <w:t xml:space="preserve"> </w:t>
      </w:r>
      <w:r w:rsidR="00164989">
        <w:t xml:space="preserve">ja muutaman vuoden käytössä ollut 3,5 </w:t>
      </w:r>
      <w:proofErr w:type="spellStart"/>
      <w:r w:rsidR="00164989">
        <w:t>mEur</w:t>
      </w:r>
      <w:proofErr w:type="spellEnd"/>
      <w:r w:rsidR="00164989">
        <w:t xml:space="preserve"> investointikatto talouden tervehdyttämiseksi</w:t>
      </w:r>
      <w:r w:rsidR="00ED0D6D">
        <w:t xml:space="preserve"> </w:t>
      </w:r>
      <w:r w:rsidR="004B397F">
        <w:t>vaikeuttavat Ilmajoen Kunnan investoimista</w:t>
      </w:r>
      <w:r w:rsidR="00164989">
        <w:t xml:space="preserve"> aurinkopaneeleihin.</w:t>
      </w:r>
    </w:p>
    <w:p w:rsidR="004B397F" w:rsidRDefault="004B397F">
      <w:r>
        <w:t xml:space="preserve">Tähän on kuitenkin löydettävissä ratkaisu, sillä Yle uutisoi 20.4.2018 Hangon kaupungin Jättiloikasta aurinkosähkön käytössä. </w:t>
      </w:r>
    </w:p>
    <w:p w:rsidR="004B397F" w:rsidRDefault="004B397F">
      <w:proofErr w:type="gramStart"/>
      <w:r>
        <w:t xml:space="preserve">” </w:t>
      </w:r>
      <w:r w:rsidRPr="004B397F">
        <w:t>Hangon</w:t>
      </w:r>
      <w:proofErr w:type="gramEnd"/>
      <w:r w:rsidRPr="004B397F">
        <w:t xml:space="preserve"> kaupunki on hankkinut osan aurinkovoimaloistaan Suomen ympäristökeskuksen järjestämän yhteishankinnan kautta ja osan yhteistyössä kahden yrityksen kanssa.</w:t>
      </w:r>
      <w:r>
        <w:t>”</w:t>
      </w:r>
    </w:p>
    <w:p w:rsidR="00164989" w:rsidRDefault="004B397F">
      <w:proofErr w:type="gramStart"/>
      <w:r>
        <w:t xml:space="preserve">” </w:t>
      </w:r>
      <w:proofErr w:type="spellStart"/>
      <w:r w:rsidRPr="004B397F">
        <w:t>Forus</w:t>
      </w:r>
      <w:proofErr w:type="spellEnd"/>
      <w:proofErr w:type="gramEnd"/>
      <w:r w:rsidRPr="004B397F">
        <w:t xml:space="preserve"> Oy ja paneelivalmistaja </w:t>
      </w:r>
      <w:proofErr w:type="spellStart"/>
      <w:r w:rsidRPr="004B397F">
        <w:t>Valoe</w:t>
      </w:r>
      <w:proofErr w:type="spellEnd"/>
      <w:r w:rsidRPr="004B397F">
        <w:t xml:space="preserve"> tarjoavat kunnille sähkön ostosopimusta asentamistaan aurinkovoimaloista. Hanko sitoutuu ostamaan aurinkovoimaloiden tuottaman sähkön yrityksiltä, kunnes paneelien ostohinta on katettu. Sen jälkeen paneelit siirtyvät kaupungin omistukseen.</w:t>
      </w:r>
      <w:r>
        <w:t xml:space="preserve"> ”</w:t>
      </w:r>
    </w:p>
    <w:p w:rsidR="00B74CFD" w:rsidRDefault="00B74CFD">
      <w:r>
        <w:t>”</w:t>
      </w:r>
      <w:r w:rsidRPr="00B74CFD">
        <w:t xml:space="preserve"> – Näin hankinta on täysin kustannusneutraali, me emme siis investoi tähän euroakaan</w:t>
      </w:r>
      <w:r>
        <w:t xml:space="preserve"> ”</w:t>
      </w:r>
    </w:p>
    <w:p w:rsidR="004B397F" w:rsidRDefault="004B397F">
      <w:r>
        <w:t xml:space="preserve">Linkki Yle uutiseen; </w:t>
      </w:r>
      <w:hyperlink r:id="rId5" w:history="1">
        <w:r w:rsidRPr="002F07A2">
          <w:rPr>
            <w:rStyle w:val="Hyperlinkki"/>
          </w:rPr>
          <w:t>https://yle.fi/uutiset/3-10165128</w:t>
        </w:r>
      </w:hyperlink>
    </w:p>
    <w:p w:rsidR="005250A7" w:rsidRDefault="005250A7"/>
    <w:p w:rsidR="004B397F" w:rsidRDefault="004B397F">
      <w:r w:rsidRPr="004B397F">
        <w:rPr>
          <w:b/>
        </w:rPr>
        <w:t>ALOITE</w:t>
      </w:r>
    </w:p>
    <w:p w:rsidR="004B397F" w:rsidRDefault="004B397F">
      <w:r>
        <w:t>Ilmajoen Kunnanvaltuusto päättää:</w:t>
      </w:r>
    </w:p>
    <w:p w:rsidR="004B397F" w:rsidRDefault="004B397F" w:rsidP="004B397F">
      <w:pPr>
        <w:pStyle w:val="Luettelokappale"/>
        <w:numPr>
          <w:ilvl w:val="0"/>
          <w:numId w:val="1"/>
        </w:numPr>
      </w:pPr>
      <w:proofErr w:type="gramStart"/>
      <w:r>
        <w:t>Aloittaa</w:t>
      </w:r>
      <w:proofErr w:type="gramEnd"/>
      <w:r>
        <w:t xml:space="preserve"> yhteistyöneuvottelut </w:t>
      </w:r>
      <w:proofErr w:type="spellStart"/>
      <w:r>
        <w:t>Forus</w:t>
      </w:r>
      <w:proofErr w:type="spellEnd"/>
      <w:r>
        <w:t xml:space="preserve"> </w:t>
      </w:r>
      <w:proofErr w:type="spellStart"/>
      <w:r>
        <w:t>Oy;n</w:t>
      </w:r>
      <w:proofErr w:type="spellEnd"/>
      <w:r>
        <w:t xml:space="preserve"> ja muiden potentiaalisten toimijoiden kanssa aurinkovoimaloiden hankinnasta kaikille kunnan kiinteistöille, joissa käytetään merkittävissä määrin sähköä</w:t>
      </w:r>
      <w:r w:rsidR="00B74CFD">
        <w:t>. Tavoitteena: ” Kunta sitoutuu ostamaan aurinkovoimaloiden tuottaman sähkön yrityksiltä, kunnes paneelien ostohinta on katettu. Sen jälkeen paneelit siirtyvät kunnan omistukseen. Emme investoi tähän euroakaan. ”</w:t>
      </w:r>
    </w:p>
    <w:p w:rsidR="00B74CFD" w:rsidRDefault="00B74CFD" w:rsidP="00B74CFD">
      <w:pPr>
        <w:pStyle w:val="Luettelokappale"/>
        <w:numPr>
          <w:ilvl w:val="0"/>
          <w:numId w:val="1"/>
        </w:numPr>
      </w:pPr>
      <w:r>
        <w:t>Aloittaa selvitystyön aurinkovoimaloiden hankinnasta yhteishankinnan kautta leasing-periaatteella siten, että kuukausimaksu määritellään saatavien säästöjen suuruiseksi, jolloin hankinnasta</w:t>
      </w:r>
      <w:r w:rsidR="005250A7">
        <w:t xml:space="preserve"> ei aiheudu kunnan taloudelle minkäänlaisia lyhyen </w:t>
      </w:r>
      <w:r w:rsidR="00C60016">
        <w:t>aikavälin</w:t>
      </w:r>
      <w:r w:rsidR="005250A7">
        <w:t xml:space="preserve"> vaikutuksia, mutta pitkällä </w:t>
      </w:r>
      <w:r w:rsidR="00C60016">
        <w:t>aikavälillä</w:t>
      </w:r>
      <w:r w:rsidR="005250A7">
        <w:t xml:space="preserve"> voimaloiden tultua maksettua</w:t>
      </w:r>
      <w:r w:rsidR="00C60016">
        <w:t xml:space="preserve"> omalla tuotannolla</w:t>
      </w:r>
      <w:r w:rsidR="005250A7">
        <w:t xml:space="preserve"> saavutetaan merkittäviä säästöjä energian hinnan ja erityisesti siirtohinnan jatkuvasti noustessa.</w:t>
      </w:r>
    </w:p>
    <w:p w:rsidR="005250A7" w:rsidRDefault="005250A7" w:rsidP="005250A7">
      <w:r>
        <w:t>ILMAJOELLA 25.6.2018</w:t>
      </w:r>
    </w:p>
    <w:p w:rsidR="005250A7" w:rsidRDefault="005250A7" w:rsidP="005250A7"/>
    <w:p w:rsidR="005250A7" w:rsidRDefault="00C60016" w:rsidP="005250A7">
      <w:r>
        <w:tab/>
        <w:t>Allekirjoitus</w:t>
      </w:r>
      <w:r>
        <w:tab/>
      </w:r>
      <w:r>
        <w:tab/>
      </w:r>
      <w:r>
        <w:tab/>
      </w:r>
      <w:r>
        <w:tab/>
        <w:t>Nimenselvennys</w:t>
      </w:r>
    </w:p>
    <w:p w:rsidR="005250A7" w:rsidRDefault="00C60016" w:rsidP="005250A7">
      <w:r>
        <w:t>________________________________________</w:t>
      </w:r>
      <w:r>
        <w:tab/>
        <w:t>__</w:t>
      </w:r>
      <w:r>
        <w:rPr>
          <w:u w:val="single"/>
        </w:rPr>
        <w:t xml:space="preserve">Juhana Lähdesmäki </w:t>
      </w:r>
      <w:r>
        <w:t>______________________</w:t>
      </w:r>
    </w:p>
    <w:p w:rsidR="005250A7" w:rsidRDefault="005250A7" w:rsidP="005250A7">
      <w:pPr>
        <w:ind w:firstLine="1304"/>
      </w:pPr>
      <w:proofErr w:type="spellStart"/>
      <w:r>
        <w:lastRenderedPageBreak/>
        <w:t>Allekijoitus</w:t>
      </w:r>
      <w:proofErr w:type="spellEnd"/>
      <w:r>
        <w:tab/>
      </w:r>
      <w:r>
        <w:tab/>
      </w:r>
      <w:r>
        <w:tab/>
      </w:r>
      <w:r>
        <w:tab/>
        <w:t>Nimenselvennys</w:t>
      </w:r>
      <w:r>
        <w:tab/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5250A7" w:rsidP="005250A7">
      <w:r>
        <w:t>_________________________________________</w:t>
      </w:r>
      <w:r>
        <w:tab/>
        <w:t>________________________________________</w:t>
      </w:r>
    </w:p>
    <w:p w:rsidR="005250A7" w:rsidRDefault="00C60016" w:rsidP="005250A7">
      <w:r>
        <w:t>_________________________________________</w:t>
      </w:r>
      <w:r>
        <w:tab/>
        <w:t>________________________________________</w:t>
      </w:r>
    </w:p>
    <w:p w:rsidR="00C60016" w:rsidRDefault="00C60016" w:rsidP="005250A7">
      <w:r>
        <w:t>_________________________________________</w:t>
      </w:r>
      <w:r>
        <w:tab/>
        <w:t>________________________________________</w:t>
      </w:r>
    </w:p>
    <w:p w:rsidR="00C60016" w:rsidRDefault="00C60016" w:rsidP="005250A7">
      <w:r>
        <w:t>_________________________________________</w:t>
      </w:r>
      <w:r>
        <w:tab/>
        <w:t>________________________________________</w:t>
      </w:r>
    </w:p>
    <w:p w:rsidR="00C60016" w:rsidRDefault="00C60016" w:rsidP="005250A7">
      <w:r>
        <w:t>_________________________________________</w:t>
      </w:r>
      <w:r>
        <w:tab/>
        <w:t>________________________________________</w:t>
      </w:r>
    </w:p>
    <w:p w:rsidR="00C60016" w:rsidRDefault="00C60016" w:rsidP="005250A7">
      <w:r>
        <w:t>_________________________________________</w:t>
      </w:r>
      <w:r>
        <w:tab/>
        <w:t>________________________________________</w:t>
      </w:r>
    </w:p>
    <w:p w:rsidR="00C60016" w:rsidRDefault="00C60016" w:rsidP="005250A7">
      <w:r>
        <w:t>_________________________________________</w:t>
      </w:r>
      <w:r>
        <w:tab/>
        <w:t>________________________________________</w:t>
      </w:r>
    </w:p>
    <w:p w:rsidR="00C60016" w:rsidRDefault="00C60016" w:rsidP="005250A7">
      <w:r>
        <w:t>_________________________________________</w:t>
      </w:r>
      <w:r>
        <w:tab/>
        <w:t>________________________________________</w:t>
      </w:r>
    </w:p>
    <w:p w:rsidR="00C60016" w:rsidRDefault="00C60016" w:rsidP="005250A7">
      <w:r>
        <w:t>_________________________________________</w:t>
      </w:r>
      <w:r>
        <w:tab/>
        <w:t>________________________________________</w:t>
      </w:r>
    </w:p>
    <w:p w:rsidR="005250A7" w:rsidRPr="004B397F" w:rsidRDefault="00C60016" w:rsidP="005250A7">
      <w:r>
        <w:t>_________________________________________</w:t>
      </w:r>
      <w:r>
        <w:tab/>
        <w:t>________________________________________</w:t>
      </w:r>
      <w:bookmarkStart w:id="0" w:name="_GoBack"/>
      <w:bookmarkEnd w:id="0"/>
    </w:p>
    <w:sectPr w:rsidR="005250A7" w:rsidRPr="004B39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2A3"/>
    <w:multiLevelType w:val="hybridMultilevel"/>
    <w:tmpl w:val="DB525D9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5"/>
    <w:rsid w:val="00164989"/>
    <w:rsid w:val="004B397F"/>
    <w:rsid w:val="005250A7"/>
    <w:rsid w:val="00810545"/>
    <w:rsid w:val="00A43C64"/>
    <w:rsid w:val="00B74CFD"/>
    <w:rsid w:val="00C60016"/>
    <w:rsid w:val="00E7132D"/>
    <w:rsid w:val="00E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2DD4-0714-4D8B-9892-B6002613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B397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4B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le.fi/uutiset/3-10165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586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2018-06-24T17:39:00Z</dcterms:created>
  <dcterms:modified xsi:type="dcterms:W3CDTF">2018-06-24T18:50:00Z</dcterms:modified>
</cp:coreProperties>
</file>